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C6" w:rsidRDefault="004C38C6" w:rsidP="004C38C6">
      <w:pPr>
        <w:jc w:val="center"/>
      </w:pPr>
      <w:r>
        <w:rPr>
          <w:noProof/>
          <w:lang w:eastAsia="pl-PL"/>
        </w:rPr>
        <w:drawing>
          <wp:inline distT="0" distB="0" distL="0" distR="0" wp14:anchorId="32962BF1" wp14:editId="46209052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C6" w:rsidRDefault="004C38C6" w:rsidP="004C38C6"/>
    <w:p w:rsidR="004C38C6" w:rsidRPr="00C33CF2" w:rsidRDefault="004C38C6" w:rsidP="00C33CF2">
      <w:pPr>
        <w:tabs>
          <w:tab w:val="left" w:pos="1470"/>
        </w:tabs>
        <w:jc w:val="right"/>
        <w:rPr>
          <w:b/>
          <w:sz w:val="24"/>
          <w:szCs w:val="24"/>
        </w:rPr>
      </w:pPr>
      <w:r>
        <w:tab/>
      </w:r>
      <w:r w:rsidRPr="004C38C6">
        <w:rPr>
          <w:b/>
          <w:sz w:val="24"/>
          <w:szCs w:val="24"/>
        </w:rPr>
        <w:t>Załącznik n</w:t>
      </w:r>
      <w:r w:rsidR="00E749BC">
        <w:rPr>
          <w:b/>
          <w:sz w:val="24"/>
          <w:szCs w:val="24"/>
        </w:rPr>
        <w:t xml:space="preserve">r 1 do zapytania ofertowego nr </w:t>
      </w:r>
      <w:r w:rsidR="00611A14">
        <w:rPr>
          <w:b/>
          <w:sz w:val="24"/>
          <w:szCs w:val="24"/>
        </w:rPr>
        <w:t>4</w:t>
      </w:r>
      <w:r w:rsidRPr="004C38C6">
        <w:rPr>
          <w:b/>
          <w:sz w:val="24"/>
          <w:szCs w:val="24"/>
        </w:rPr>
        <w:t xml:space="preserve"> z dnia</w:t>
      </w:r>
      <w:r>
        <w:rPr>
          <w:b/>
          <w:sz w:val="24"/>
          <w:szCs w:val="24"/>
        </w:rPr>
        <w:t xml:space="preserve">  </w:t>
      </w:r>
      <w:r w:rsidR="003C7C6E">
        <w:rPr>
          <w:b/>
          <w:sz w:val="24"/>
          <w:szCs w:val="24"/>
        </w:rPr>
        <w:t>13</w:t>
      </w:r>
      <w:bookmarkStart w:id="0" w:name="_GoBack"/>
      <w:bookmarkEnd w:id="0"/>
      <w:r w:rsidR="00611A14">
        <w:rPr>
          <w:b/>
          <w:sz w:val="24"/>
          <w:szCs w:val="24"/>
        </w:rPr>
        <w:t>.10</w:t>
      </w:r>
      <w:r w:rsidRPr="00C05F5A">
        <w:rPr>
          <w:b/>
          <w:sz w:val="24"/>
          <w:szCs w:val="24"/>
        </w:rPr>
        <w:t>.2017r.</w:t>
      </w:r>
    </w:p>
    <w:p w:rsidR="004C38C6" w:rsidRDefault="004C38C6" w:rsidP="004C38C6">
      <w:pPr>
        <w:tabs>
          <w:tab w:val="left" w:pos="1470"/>
        </w:tabs>
        <w:jc w:val="center"/>
        <w:rPr>
          <w:b/>
          <w:sz w:val="24"/>
          <w:szCs w:val="24"/>
        </w:rPr>
      </w:pPr>
      <w:r w:rsidRPr="004C38C6">
        <w:rPr>
          <w:b/>
          <w:sz w:val="24"/>
          <w:szCs w:val="24"/>
        </w:rPr>
        <w:t>OPIS PRZEDMIOTU ZAMÓWIENIA</w:t>
      </w: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2746"/>
        <w:gridCol w:w="923"/>
        <w:gridCol w:w="6093"/>
      </w:tblGrid>
      <w:tr w:rsidR="00BE2C3D" w:rsidRPr="00BE2C3D" w:rsidTr="009D35A0">
        <w:trPr>
          <w:trHeight w:val="40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r w:rsidR="00C05F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SZT./KPL.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SZCZEGÓŁOWY OPIS</w:t>
            </w:r>
          </w:p>
        </w:tc>
      </w:tr>
      <w:tr w:rsidR="00BE2C3D" w:rsidRPr="00BE2C3D" w:rsidTr="009D35A0">
        <w:trPr>
          <w:trHeight w:val="3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Stół wyspowy 3000x1500x900/1400 mm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245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* stelaż stalowy, wzmoc</w:t>
            </w:r>
            <w:r w:rsidR="00B245C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niony z profilu min 60x30x3 mm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lakierowany proszkowo, modułowy - po trzy moduły na stronę, regulowane stopki, regulacja wysokości min. +/- 30 mm                                                                                                                              * blat granit polerowany w 4 formatkach 1500x800 mm o grubości 30 mm, krawędzie zaokrąglone R 5 mm</w:t>
            </w:r>
            <w:r w:rsidR="00C05F5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(kolor jasny popiel</w:t>
            </w:r>
            <w:r w:rsidR="00B245C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05F5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do wyboru z wzornika producenta, przez Zamawiającego przed podpisaniem umowy)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* nadstawka kolumnowa, metalowa</w:t>
            </w:r>
            <w:r w:rsidR="00FF175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1757"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(grubość blachy min. 1,2 mm)</w:t>
            </w:r>
            <w:r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, jednopółkowa - 3 kolumny, stal nierdzewna lakierowana proszkowo</w:t>
            </w:r>
            <w:r w:rsidR="00FF1757"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, wymiary min. 300</w:t>
            </w:r>
            <w:r w:rsidR="00EA3D38"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0</w:t>
            </w:r>
            <w:r w:rsidR="00FF1757"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x160 mm (podstawa) h=500mm </w:t>
            </w:r>
            <w:r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* w kolumnach gniazda elektryczne IP 44 - 6 podwójnych gniazd 230V                             *</w:t>
            </w:r>
            <w:r w:rsidRPr="00BE2C3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w środkowej kolumnie 2 gniazda internetowe  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* wewnętrzna instalacja elektryczna do podłączenia zasilania                                       * szafki podwieszane pod blatem:                                                                                             600 mm - 1 drzwi x 4 szt.                                                                                                           600 mm - 3 szuflady x 2 szt.                                                                                                       600 mm - 1 szuflada i drzwi x 2 szt. </w:t>
            </w:r>
          </w:p>
        </w:tc>
      </w:tr>
      <w:tr w:rsidR="009D35A0" w:rsidRPr="00BE2C3D" w:rsidTr="009D35A0">
        <w:trPr>
          <w:trHeight w:val="22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A0" w:rsidRPr="00BE2C3D" w:rsidRDefault="009D35A0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A0" w:rsidRPr="00BE2C3D" w:rsidRDefault="009D35A0" w:rsidP="00FE47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5F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Biurko</w:t>
            </w:r>
            <w:r w:rsidRPr="00FE47D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1500x700x800</w:t>
            </w: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A0" w:rsidRPr="00BE2C3D" w:rsidRDefault="009D35A0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35A0" w:rsidRDefault="009D35A0" w:rsidP="009D3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* stelaż stalowy typ C lakierowany proszkowo , na regulowanych stopkach z profilu min 60x30x3 mm, regulacja wysokości +/- 30 mm                                                 * blat z laminatu HPL postforming 38 mm (zawinięcie typu D) </w:t>
            </w:r>
          </w:p>
          <w:p w:rsidR="009D35A0" w:rsidRPr="00BE2C3D" w:rsidRDefault="009D35A0" w:rsidP="009D3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* szafka podblatowa 500 mm  - 1 szuflada i drzwi                                                             * szafka podblatowa pod PC - otwarta 300 mm                                                                          * półka pod klawiaturę miedzy szafkami - płyta 25 mm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- oklejona do okoła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PCV/ABS o grubości 2 mm </w:t>
            </w:r>
          </w:p>
        </w:tc>
      </w:tr>
      <w:tr w:rsidR="009D35A0" w:rsidRPr="00BE2C3D" w:rsidTr="009D35A0">
        <w:trPr>
          <w:trHeight w:val="22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A0" w:rsidRPr="00BE2C3D" w:rsidRDefault="009D35A0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A0" w:rsidRPr="00BE2C3D" w:rsidRDefault="009D35A0" w:rsidP="00FE47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Biurko </w:t>
            </w: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1500x750x800 mm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A0" w:rsidRPr="00BE2C3D" w:rsidRDefault="009D35A0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35A0" w:rsidRPr="00BE2C3D" w:rsidRDefault="009D35A0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E2C3D" w:rsidRPr="00BE2C3D" w:rsidTr="009D35A0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Stół laboratoryjny przyścienny 1050x750x900 mm wzmocniony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* stelaż stalowy wzmocniony lakierowany proszkowo, z profilu min. 60x30x3 mm, na regulowanych stopkach, zakres regulacji +/-30 mm                                                  * blat z laminatu HPL postforming 38 mm (</w:t>
            </w:r>
            <w:r w:rsidR="00B245C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zawinięcie typu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D)</w:t>
            </w:r>
            <w:r w:rsidR="00B245C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1050x750x38 mm                                                                                                                                        * szafka podwieszana pod blatem: 990mm - dwudrzwiowa z półką </w:t>
            </w:r>
          </w:p>
        </w:tc>
      </w:tr>
      <w:tr w:rsidR="00BE2C3D" w:rsidRPr="00BE2C3D" w:rsidTr="009D35A0">
        <w:trPr>
          <w:trHeight w:val="22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Stół laboratoryjny przyścienny 1600x600x900/1800 mm               z nadstawką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* stelaż stalowy typ C lakierowany proszkowo, z profilu min  60x30x3 , na regulowanych stopkach, zakres regulacji +/-30 mm                                                                     * blat z laminatu HPL postforming 38 mm (zawinięcie typu D) 1600x600x38 mm                                                                                                                                                 * szafki podwieszane pod blatem: 600 mm - 1 drzwi i półka x 1 szt.                                 * nadstawka półkowa regałowa:  800x180x850 mm x 2 moduły /stół                                    * przestrzeń między blatem a 1 półką 230 mm , 1 a 2  półką 230 mm, 2 i 3               półką 330 mm, obciążenie półek 10 kg  </w:t>
            </w:r>
          </w:p>
        </w:tc>
      </w:tr>
      <w:tr w:rsidR="00BE2C3D" w:rsidRPr="00BE2C3D" w:rsidTr="009D35A0">
        <w:trPr>
          <w:trHeight w:val="2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Stół laboratoryjny przyścienny 2650x600x900/1800 mm               z nadstawką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* stelaż stalowy typ C lakierowany proszkowo, z profilu min 60x30x3 mm, na regulowanych stopkach, zakres regulacji wysokości +/-30 mm                                          * blat z laminatu HPL postforming 38 mm (zawinięcie typu D) 2650x600x38 mm                                                                                                                                                 * szafki podwieszane pod blatem:                                                                                                600 mm - 3 szuflady x 1 szt.                                                                                                             600 mm - 1 drzwi i półka x 1 szt.                                                                                               * nadstawka półkowa regałowa:  883x180x850 mm x 3 moduły /stół                               * przestrzeń między blatem a 1 półką 230 mm , 1 a 2  półką 230 mm, 2 i 3          półką 330 mm, obciążenie półek 10 kg </w:t>
            </w:r>
          </w:p>
        </w:tc>
      </w:tr>
      <w:tr w:rsidR="00BE2C3D" w:rsidRPr="00BE2C3D" w:rsidTr="009D35A0">
        <w:trPr>
          <w:trHeight w:val="2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Stół laboratoryjny przyścienny 2700x600x900/1750 mm               z nadstawką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* stelaż stalowy typ C lakierowany proszkowo, z profilu min. 60x30x3 mm, na regulowanych stopkach, zakres regulacji  wysokości +/-30 mm                                        * blat z laminatu HPL postforming 38 mm (zawinięcie typu D) 2700x600x38 mm                                                                                                                                                           * szafki podwieszane pod blatem:                                                                                              600 mm - 3 szuflady x 1 szt.                                                                                                        600 mm - 1 drzwi i półka x 1 szt.                                                                                              * nadstawka półkowa regałowa:  900x180x850 mm x 3 moduły /stół                            * przestrzeń między blatem a 1 półką 230 mm , 1 a 2  półką 230 mm, 2 i 3 półką 330 mm, obciążenie półek 10 kg   </w:t>
            </w:r>
          </w:p>
        </w:tc>
      </w:tr>
      <w:tr w:rsidR="00BE2C3D" w:rsidRPr="00BE2C3D" w:rsidTr="009D35A0">
        <w:trPr>
          <w:trHeight w:val="2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Stół laboratoryjny przyścienny 3000x600x900/1800 mm                z nadstawką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* stelaż stalowy typ C lakierowany proszkowo z profilu min. 60x30x3 mm, na regulowanych stopkach, zakres regulacji +/-30 mm                                                              * blat z laminatu HPL postforming 38 mm (zawinięcie typu D) 3000x600x38 mm                                                                                                                                                       * szafki podwieszane pod blatem:                                                                                                 600 mm - 3 szuflady x 1 szt.                                                                                                                      600 mm - 1 drzwi i półka x 1 szt.                                                                                                   * nadstawka półkowa regałowa:  1000x180x850 mm x 3 moduły /stół                             * przestrzeń między blatem a 1 półką 230 mm , 1 a 2  półką 230 mm, 2 i 3 półką 330 mm, obciążenie półek 10 kg  </w:t>
            </w:r>
          </w:p>
        </w:tc>
      </w:tr>
      <w:tr w:rsidR="00BE2C3D" w:rsidRPr="00BE2C3D" w:rsidTr="009D35A0">
        <w:trPr>
          <w:trHeight w:val="3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Stanowisko do mycia 800x750x900 mm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* blat i miska zlewu ze stali </w:t>
            </w:r>
            <w:r w:rsidR="007D0627"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chromoniklowej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o podwyższonej odporności chemicznej (gatunek min </w:t>
            </w:r>
            <w:r w:rsidR="009D35A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316L)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o grubości </w:t>
            </w:r>
            <w:r w:rsidR="009D35A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1,2 mm                                                                                                              * miska o wymiarach 500x600 i głebokości 300mm                                                                    * blat z</w:t>
            </w:r>
            <w:r w:rsidR="009D35A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podniesionym obrzeżem, z ty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łu rant                                                                           * stelaż stalowy typ C , lakierowany proszkowo z profilu 60x30x3 mm, modułowy na regulowanych stopkach w zakresie +/- 30 mm                                                                 * bateria c/z woda wyciagana z blatu (prysznicowa)                                                                              * szafka instalacyjna 800 mm - dwudrzwiowa                                                                         * węże i przewody przyłaczeniowe wod-kan                                                                                 * ociekacz kołkownica do mocowania na ścianie - wyjmowane trzpienie z tworzywa sztucznego                                                                                                                            </w:t>
            </w:r>
            <w:r w:rsidR="009D35A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     * oczomyjka dwuoczna wycią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gana z blatu - z tworzywa sztucznego</w:t>
            </w:r>
          </w:p>
        </w:tc>
      </w:tr>
      <w:tr w:rsidR="00BE2C3D" w:rsidRPr="00BE2C3D" w:rsidTr="009D35A0">
        <w:trPr>
          <w:trHeight w:val="3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Stanowisko do mycia 1200x750x900 mm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A0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* blat i miska zlewu ze </w:t>
            </w:r>
            <w:r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stali </w:t>
            </w:r>
            <w:r w:rsidR="004E2D0D"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chromoniklowej </w:t>
            </w:r>
            <w:r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 p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odwyższonej odporności  chemicznej (gatunek min 316L) o grubości </w:t>
            </w:r>
            <w:r w:rsidR="009D35A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1,2 mm podniesione obrzeże, z tyłu rant                                           </w:t>
            </w:r>
          </w:p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* miska o wymiarach 500x600 i głebokości 300mm z lewej strony                                       * stelaż stalowy typ C , lakierowany proszkowo z profilu min. 60x30x3 mm, modułowy na regulowanych stopkach, reg. wysokości +/- 30 mm                                        * bateria c/z woda wyciagana z blatu (prysznicowa)                                                         * szafka instalacyjna 1200 mm - dwudrzwiowa                                                                          * węże i przewody przyłaczeniowe wod-kan                                                                                      * ociekacz kołkownica do mocowania na ścianie - wyjmowane trzpienie z tworzywa sztucznego                                                                                                                            * oczomyjka dwuoczna wyciagana z blatu - z tworzywa sztucznego</w:t>
            </w:r>
          </w:p>
        </w:tc>
      </w:tr>
      <w:tr w:rsidR="00BE2C3D" w:rsidRPr="00BE2C3D" w:rsidTr="009D35A0">
        <w:trPr>
          <w:trHeight w:val="2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Regał metalowy szufladowy - wykonanie specjalne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* materiał: profile ze stali nierdzewnej i blacha perforowana, prowadnice ocynk                                                                                                                                  * istotne wymiary gabarytowe:                                                                                       szerokość robocza szuflad (wymiar wewnętrzny) - 1000 mm                                     głebokość robocza szuflady (wymiar wewnętrzny) - 600 mm                                   (zapewniony wysuw szuflady na 500 mm)                                                                                   * odległość pomiędzy szufladami  min 150  mm                                                                        * boki, tył  i dno szuflady z blachy perforowanej </w:t>
            </w:r>
            <w:r w:rsidR="00FF1757"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 grubości min 1,2mm</w:t>
            </w:r>
            <w:r w:rsidRPr="008151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                                                                  </w:t>
            </w: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* wysokość boków 100 mm * całkowita wysokość regału ok. 1500 mm                           * nośność półki/szuflady 60 kg</w:t>
            </w:r>
          </w:p>
        </w:tc>
      </w:tr>
      <w:tr w:rsidR="00BE2C3D" w:rsidRPr="00BE2C3D" w:rsidTr="009D35A0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Regał metalowy na próbki               o zwiększonej wytrzymałości 1500x600x1850 mm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* stalowy lakierowany proszkowo                                                                                        * półki o nośności 100 kg/półkę                                                                                              * ilość półek - 14 szt.                                                                                                               * półki stalowe</w:t>
            </w:r>
          </w:p>
        </w:tc>
      </w:tr>
      <w:tr w:rsidR="00BE2C3D" w:rsidRPr="00BE2C3D" w:rsidTr="009D35A0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Regał na dokumentację  800x400x1900 mm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* dół zamknięty, dwudrzwiowy - 1 półka (2 przestrzenie)                                                  * góra otwarta - 2 półki (3 przestrzenie)                                                                               * odległość między półkami 350 mm                                                                                         * drzwiczki zamykane na zamek</w:t>
            </w:r>
          </w:p>
        </w:tc>
      </w:tr>
      <w:tr w:rsidR="00BE2C3D" w:rsidRPr="00BE2C3D" w:rsidTr="009D35A0">
        <w:trPr>
          <w:trHeight w:val="10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Dygestorium ceramiczne 3000x900x2350 mm - z dwoma niezależnymi oknami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szczegółowy opis w załączniku nr 1.1</w:t>
            </w:r>
          </w:p>
        </w:tc>
      </w:tr>
      <w:tr w:rsidR="00BE2C3D" w:rsidRPr="00BE2C3D" w:rsidTr="009D35A0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C3D" w:rsidRPr="00BE2C3D" w:rsidRDefault="00BE2C3D" w:rsidP="00BE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C3D" w:rsidRPr="00BE2C3D" w:rsidRDefault="00BE2C3D" w:rsidP="00B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2C3D" w:rsidRPr="00BE2C3D" w:rsidTr="00BE2C3D">
        <w:trPr>
          <w:trHeight w:val="30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C3D" w:rsidRDefault="00EF17E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Kolorystyka stelaży (nogi i łą</w:t>
            </w:r>
            <w:r w:rsidR="00BE2C3D"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czniki) -  RAL 7047</w:t>
            </w:r>
          </w:p>
          <w:p w:rsidR="009D35A0" w:rsidRPr="00BE2C3D" w:rsidRDefault="009D35A0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2C3D" w:rsidRPr="00BE2C3D" w:rsidTr="00BE2C3D">
        <w:trPr>
          <w:trHeight w:val="30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C3D" w:rsidRDefault="00BE2C3D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2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We wszystkich stołach i dygestoriach górny przedni łącznik w kolorze RAL 2003</w:t>
            </w:r>
          </w:p>
          <w:p w:rsidR="009D35A0" w:rsidRDefault="009D35A0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05F5A" w:rsidRDefault="00C05F5A" w:rsidP="00BE2C3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Szafki, szafy, regały laboratoryjne i biurka – </w:t>
            </w:r>
            <w:r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  <w:t xml:space="preserve">korpusy i fronty wykonane z płyty dwustronnie melaminowanej o grubości 18 mm, krawędzie cięte oklejone maszynowo 2 mm taśmą PCV lub ABS. Zawiasy chromowane </w:t>
            </w:r>
            <w:r w:rsidR="00FF1757" w:rsidRPr="008151EE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nie gorsze niż </w:t>
            </w:r>
            <w:r w:rsidRPr="008151EE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FGV </w:t>
            </w:r>
            <w:r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  <w:t>nakładane, kąt ro</w:t>
            </w:r>
            <w:r w:rsidR="00FF1757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  <w:t xml:space="preserve">zwarcia 90 stopni, samodomyk, </w:t>
            </w:r>
            <w:r w:rsidRPr="008151EE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z siłownika</w:t>
            </w:r>
            <w:r w:rsidR="008D0168" w:rsidRPr="008151EE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mi hydraulicznymi</w:t>
            </w:r>
            <w:r w:rsidRPr="008151EE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. Prowadnice </w:t>
            </w:r>
            <w:r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  <w:t xml:space="preserve">szuflad teleskopowe, kulkowe </w:t>
            </w:r>
            <w:r w:rsidR="00650E7A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  <w:t>z pełnym wysuwem, dno szuflady min. 12</w:t>
            </w:r>
            <w:r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  <w:t xml:space="preserve"> mm. Półki wyjmowane.</w:t>
            </w:r>
            <w:r w:rsidR="00B245CF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  <w:t xml:space="preserve"> Uchwyty stalowe – do ustalenia z Zamawiającym przed podpisaniem umowy.</w:t>
            </w:r>
            <w:r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  <w:t xml:space="preserve"> Kolorystyka jasny popiel (do wyboru z wzornika producenta</w:t>
            </w:r>
            <w:r w:rsidR="00B245CF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  <w:t>, przez Zamawiającego przed podpisaniem umowy).</w:t>
            </w:r>
          </w:p>
          <w:p w:rsidR="009D35A0" w:rsidRDefault="009D35A0" w:rsidP="00BE2C3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B245CF" w:rsidRDefault="00B245CF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D35A0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pl-PL"/>
              </w:rPr>
              <w:t>Blaty z laminatu HPL postforming</w:t>
            </w:r>
            <w:r w:rsidR="000D51F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powinny</w:t>
            </w:r>
            <w:r w:rsidR="009D35A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być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wykonane z płyty o podwyższonej odporności chemicznej i mechanicznej</w:t>
            </w:r>
            <w:r w:rsidR="009D35A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, boki i tył blatów zabezpieczone materiałem PCV (zawinięcie typu D – 2 mm taśma klejona maszynowo). Wymagana grubość płyty blatu min. 38 mm. Kolor jasny popiel (do wyboru z wzornika producenta przez Zamawiającego przed podpisaniem umowy).</w:t>
            </w:r>
          </w:p>
          <w:p w:rsidR="004E2D0D" w:rsidRDefault="004E2D0D" w:rsidP="00BE2C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4E2D0D" w:rsidRPr="00C05F5A" w:rsidRDefault="004E2D0D" w:rsidP="00BE2C3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E2C3D" w:rsidRPr="004C38C6" w:rsidRDefault="00BE2C3D" w:rsidP="004C38C6">
      <w:pPr>
        <w:tabs>
          <w:tab w:val="left" w:pos="1470"/>
        </w:tabs>
        <w:jc w:val="center"/>
        <w:rPr>
          <w:b/>
          <w:sz w:val="24"/>
          <w:szCs w:val="24"/>
        </w:rPr>
      </w:pPr>
    </w:p>
    <w:sectPr w:rsidR="00BE2C3D" w:rsidRPr="004C38C6" w:rsidSect="00BE2C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C6"/>
    <w:rsid w:val="000D51F7"/>
    <w:rsid w:val="000F5929"/>
    <w:rsid w:val="002520DC"/>
    <w:rsid w:val="002B5E6A"/>
    <w:rsid w:val="003C7C6E"/>
    <w:rsid w:val="004C38C6"/>
    <w:rsid w:val="004E2D0D"/>
    <w:rsid w:val="00611A14"/>
    <w:rsid w:val="00650E7A"/>
    <w:rsid w:val="00701F2D"/>
    <w:rsid w:val="007D0627"/>
    <w:rsid w:val="008151EE"/>
    <w:rsid w:val="008D0168"/>
    <w:rsid w:val="009D35A0"/>
    <w:rsid w:val="00B245CF"/>
    <w:rsid w:val="00BE2C3D"/>
    <w:rsid w:val="00C05F5A"/>
    <w:rsid w:val="00C33CF2"/>
    <w:rsid w:val="00E749BC"/>
    <w:rsid w:val="00EA3D38"/>
    <w:rsid w:val="00EF17ED"/>
    <w:rsid w:val="00FE47D5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A22A-4F3C-459B-8A44-E65C7B6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1812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Pierzchała</dc:creator>
  <cp:keywords/>
  <dc:description/>
  <cp:lastModifiedBy>Agnieszka Pierzchała</cp:lastModifiedBy>
  <cp:revision>8</cp:revision>
  <cp:lastPrinted>2017-09-28T06:56:00Z</cp:lastPrinted>
  <dcterms:created xsi:type="dcterms:W3CDTF">2017-10-11T14:46:00Z</dcterms:created>
  <dcterms:modified xsi:type="dcterms:W3CDTF">2017-10-13T08:01:00Z</dcterms:modified>
</cp:coreProperties>
</file>