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4CB7D" w14:textId="77777777" w:rsidR="002559DC" w:rsidRPr="002559DC" w:rsidRDefault="002559DC" w:rsidP="003F3DAB">
      <w:pPr>
        <w:spacing w:line="276" w:lineRule="auto"/>
        <w:jc w:val="both"/>
        <w:rPr>
          <w:rFonts w:ascii="Arial" w:hAnsi="Arial" w:cs="Arial"/>
          <w:bCs/>
          <w:sz w:val="24"/>
          <w:szCs w:val="24"/>
        </w:rPr>
      </w:pPr>
    </w:p>
    <w:p w14:paraId="08AF5873" w14:textId="77777777" w:rsidR="002559DC" w:rsidRPr="002559DC" w:rsidRDefault="002559DC" w:rsidP="003F3DAB">
      <w:pPr>
        <w:spacing w:line="276" w:lineRule="auto"/>
        <w:jc w:val="both"/>
        <w:rPr>
          <w:rFonts w:ascii="Arial" w:hAnsi="Arial" w:cs="Arial"/>
          <w:bCs/>
          <w:sz w:val="24"/>
          <w:szCs w:val="24"/>
        </w:rPr>
      </w:pPr>
    </w:p>
    <w:p w14:paraId="49E0E5AE" w14:textId="77777777" w:rsidR="003F3DAB" w:rsidRPr="00BC646E" w:rsidRDefault="003F3DAB" w:rsidP="003F3DAB">
      <w:pPr>
        <w:spacing w:line="276" w:lineRule="auto"/>
        <w:jc w:val="both"/>
        <w:rPr>
          <w:rFonts w:ascii="Arial" w:eastAsia="Calibri" w:hAnsi="Arial" w:cs="Arial"/>
          <w:b/>
          <w:color w:val="000000"/>
          <w:sz w:val="24"/>
          <w:szCs w:val="24"/>
        </w:rPr>
      </w:pPr>
      <w:r w:rsidRPr="00BC646E">
        <w:rPr>
          <w:rFonts w:ascii="Arial" w:hAnsi="Arial" w:cs="Arial"/>
          <w:b/>
          <w:bCs/>
          <w:sz w:val="24"/>
          <w:szCs w:val="24"/>
        </w:rPr>
        <w:t xml:space="preserve">Załącznik nr 6 do zapytania ofertowego </w:t>
      </w:r>
      <w:r w:rsidRPr="00BC646E">
        <w:rPr>
          <w:rFonts w:ascii="Arial" w:hAnsi="Arial" w:cs="Arial"/>
          <w:b/>
          <w:sz w:val="24"/>
          <w:szCs w:val="24"/>
        </w:rPr>
        <w:t>na roboty budowlane dla zamierzenia pn. „</w:t>
      </w:r>
      <w:r w:rsidR="00BC646E" w:rsidRPr="00BC646E">
        <w:rPr>
          <w:rFonts w:ascii="Arial" w:hAnsi="Arial" w:cs="Arial"/>
          <w:b/>
          <w:sz w:val="24"/>
          <w:szCs w:val="24"/>
        </w:rPr>
        <w:t xml:space="preserve">Budowa </w:t>
      </w:r>
      <w:r w:rsidRPr="00BC646E">
        <w:rPr>
          <w:rFonts w:ascii="Arial" w:hAnsi="Arial" w:cs="Arial"/>
          <w:b/>
          <w:sz w:val="24"/>
          <w:szCs w:val="24"/>
        </w:rPr>
        <w:t>Nowe</w:t>
      </w:r>
      <w:r w:rsidR="00BC646E" w:rsidRPr="00BC646E">
        <w:rPr>
          <w:rFonts w:ascii="Arial" w:hAnsi="Arial" w:cs="Arial"/>
          <w:b/>
          <w:sz w:val="24"/>
          <w:szCs w:val="24"/>
        </w:rPr>
        <w:t>go</w:t>
      </w:r>
      <w:r w:rsidRPr="00BC646E">
        <w:rPr>
          <w:rFonts w:ascii="Arial" w:hAnsi="Arial" w:cs="Arial"/>
          <w:b/>
          <w:sz w:val="24"/>
          <w:szCs w:val="24"/>
        </w:rPr>
        <w:t xml:space="preserve"> Centrum Badawczo-Rozwojowego Grupy Atlas</w:t>
      </w:r>
      <w:r w:rsidR="00BC646E" w:rsidRPr="00BC646E">
        <w:rPr>
          <w:rFonts w:ascii="Arial" w:hAnsi="Arial" w:cs="Arial"/>
          <w:b/>
          <w:sz w:val="24"/>
          <w:szCs w:val="24"/>
        </w:rPr>
        <w:t xml:space="preserve"> w Zgierzu</w:t>
      </w:r>
      <w:r w:rsidR="005E4C2C">
        <w:rPr>
          <w:rFonts w:ascii="Arial" w:hAnsi="Arial" w:cs="Arial"/>
          <w:b/>
          <w:sz w:val="24"/>
          <w:szCs w:val="24"/>
        </w:rPr>
        <w:t>”.</w:t>
      </w:r>
    </w:p>
    <w:p w14:paraId="53D81D00" w14:textId="77777777" w:rsidR="003F3DAB" w:rsidRPr="00BC646E" w:rsidRDefault="003F3DAB" w:rsidP="003F3DAB">
      <w:pPr>
        <w:autoSpaceDE w:val="0"/>
        <w:autoSpaceDN w:val="0"/>
        <w:adjustRightInd w:val="0"/>
        <w:rPr>
          <w:rFonts w:ascii="Arial" w:hAnsi="Arial" w:cs="Arial"/>
          <w:b/>
          <w:bCs/>
          <w:sz w:val="24"/>
          <w:szCs w:val="24"/>
        </w:rPr>
      </w:pPr>
      <w:r w:rsidRPr="00BC646E">
        <w:rPr>
          <w:rFonts w:ascii="Arial" w:hAnsi="Arial" w:cs="Arial"/>
          <w:b/>
          <w:bCs/>
          <w:sz w:val="24"/>
          <w:szCs w:val="24"/>
        </w:rPr>
        <w:t xml:space="preserve"> </w:t>
      </w:r>
    </w:p>
    <w:p w14:paraId="24DD6C35" w14:textId="77777777" w:rsidR="003F3DAB" w:rsidRPr="00BC646E" w:rsidRDefault="003F3DAB" w:rsidP="003F3DAB">
      <w:pPr>
        <w:autoSpaceDE w:val="0"/>
        <w:autoSpaceDN w:val="0"/>
        <w:adjustRightInd w:val="0"/>
        <w:rPr>
          <w:rFonts w:ascii="Arial" w:hAnsi="Arial" w:cs="Arial"/>
          <w:b/>
          <w:bCs/>
          <w:sz w:val="24"/>
          <w:szCs w:val="24"/>
        </w:rPr>
      </w:pPr>
    </w:p>
    <w:p w14:paraId="5D8CF39C" w14:textId="77777777" w:rsidR="003F3DAB" w:rsidRPr="00BC646E" w:rsidRDefault="00D21CBB" w:rsidP="003F3DAB">
      <w:pPr>
        <w:autoSpaceDE w:val="0"/>
        <w:autoSpaceDN w:val="0"/>
        <w:adjustRightInd w:val="0"/>
        <w:rPr>
          <w:rFonts w:ascii="Arial" w:hAnsi="Arial" w:cs="Arial"/>
          <w:b/>
          <w:bCs/>
          <w:sz w:val="24"/>
          <w:szCs w:val="24"/>
        </w:rPr>
      </w:pPr>
      <w:r>
        <w:rPr>
          <w:rFonts w:ascii="Arial" w:hAnsi="Arial" w:cs="Arial"/>
          <w:b/>
          <w:bCs/>
          <w:sz w:val="24"/>
          <w:szCs w:val="24"/>
        </w:rPr>
        <w:t>Planowana treść umowy z W</w:t>
      </w:r>
      <w:r w:rsidR="003F3DAB" w:rsidRPr="00BC646E">
        <w:rPr>
          <w:rFonts w:ascii="Arial" w:hAnsi="Arial" w:cs="Arial"/>
          <w:b/>
          <w:bCs/>
          <w:sz w:val="24"/>
          <w:szCs w:val="24"/>
        </w:rPr>
        <w:t>ykonawcą</w:t>
      </w:r>
      <w:r w:rsidR="00B9570D" w:rsidRPr="00BC646E">
        <w:rPr>
          <w:rStyle w:val="Odwoanieprzypisudolnego"/>
          <w:rFonts w:ascii="Arial" w:hAnsi="Arial" w:cs="Arial"/>
          <w:b/>
          <w:bCs/>
          <w:sz w:val="24"/>
          <w:szCs w:val="24"/>
        </w:rPr>
        <w:footnoteReference w:id="1"/>
      </w:r>
    </w:p>
    <w:p w14:paraId="036A9705" w14:textId="77777777" w:rsidR="003F3DAB" w:rsidRPr="002559DC" w:rsidRDefault="003F3DAB" w:rsidP="003F3DAB">
      <w:pPr>
        <w:pStyle w:val="Nagwek1"/>
        <w:ind w:right="692"/>
        <w:jc w:val="center"/>
        <w:rPr>
          <w:rFonts w:cs="Arial"/>
          <w:b w:val="0"/>
          <w:szCs w:val="24"/>
        </w:rPr>
      </w:pPr>
    </w:p>
    <w:p w14:paraId="2B304B26" w14:textId="77777777" w:rsidR="003F3DAB" w:rsidRPr="00BC646E" w:rsidRDefault="003F3DAB" w:rsidP="003F3DAB">
      <w:pPr>
        <w:pStyle w:val="Nagwek1"/>
        <w:ind w:right="692"/>
        <w:jc w:val="center"/>
        <w:rPr>
          <w:rFonts w:cs="Arial"/>
          <w:szCs w:val="24"/>
        </w:rPr>
      </w:pPr>
      <w:r w:rsidRPr="00BC646E">
        <w:rPr>
          <w:rFonts w:cs="Arial"/>
          <w:szCs w:val="24"/>
        </w:rPr>
        <w:t>Umowa o roboty budowlane</w:t>
      </w:r>
    </w:p>
    <w:p w14:paraId="76BFAA59" w14:textId="77777777" w:rsidR="003F3DAB" w:rsidRPr="002559DC" w:rsidRDefault="003F3DAB" w:rsidP="003F3DAB">
      <w:pPr>
        <w:pStyle w:val="Nagwek1"/>
        <w:ind w:right="692"/>
        <w:jc w:val="center"/>
        <w:rPr>
          <w:rFonts w:cs="Arial"/>
          <w:b w:val="0"/>
          <w:szCs w:val="24"/>
        </w:rPr>
      </w:pPr>
      <w:r w:rsidRPr="002559DC">
        <w:rPr>
          <w:rFonts w:cs="Arial"/>
          <w:b w:val="0"/>
          <w:szCs w:val="24"/>
        </w:rPr>
        <w:t xml:space="preserve"> nr …………………………..</w:t>
      </w:r>
    </w:p>
    <w:p w14:paraId="31F7055B" w14:textId="77777777" w:rsidR="003F3DAB" w:rsidRPr="002559DC" w:rsidRDefault="003F3DAB" w:rsidP="003F3DAB">
      <w:pPr>
        <w:pStyle w:val="Nagwek1"/>
        <w:ind w:right="692"/>
        <w:jc w:val="center"/>
        <w:rPr>
          <w:rFonts w:cs="Arial"/>
          <w:b w:val="0"/>
          <w:szCs w:val="24"/>
        </w:rPr>
      </w:pPr>
    </w:p>
    <w:p w14:paraId="6C95329F" w14:textId="77777777" w:rsidR="003F3DAB" w:rsidRPr="002559DC" w:rsidRDefault="003F3DAB" w:rsidP="003F3DAB">
      <w:pPr>
        <w:ind w:right="692"/>
        <w:jc w:val="both"/>
        <w:rPr>
          <w:rFonts w:ascii="Arial" w:hAnsi="Arial" w:cs="Arial"/>
          <w:sz w:val="24"/>
          <w:szCs w:val="24"/>
        </w:rPr>
      </w:pPr>
      <w:r w:rsidRPr="002559DC">
        <w:rPr>
          <w:rFonts w:ascii="Arial" w:hAnsi="Arial" w:cs="Arial"/>
          <w:sz w:val="24"/>
          <w:szCs w:val="24"/>
        </w:rPr>
        <w:t xml:space="preserve">zawarta w dniu……………...................... roku. </w:t>
      </w:r>
    </w:p>
    <w:p w14:paraId="32C3F14D" w14:textId="77777777" w:rsidR="003F3DAB" w:rsidRPr="002559DC" w:rsidRDefault="003F3DAB" w:rsidP="003F3DAB">
      <w:pPr>
        <w:ind w:right="692"/>
        <w:jc w:val="both"/>
        <w:rPr>
          <w:rFonts w:ascii="Arial" w:hAnsi="Arial" w:cs="Arial"/>
          <w:sz w:val="24"/>
          <w:szCs w:val="24"/>
        </w:rPr>
      </w:pPr>
      <w:r w:rsidRPr="002559DC">
        <w:rPr>
          <w:rFonts w:ascii="Arial" w:hAnsi="Arial" w:cs="Arial"/>
          <w:sz w:val="24"/>
          <w:szCs w:val="24"/>
        </w:rPr>
        <w:t xml:space="preserve">pomiędzy: </w:t>
      </w:r>
    </w:p>
    <w:p w14:paraId="220CF469" w14:textId="77777777" w:rsidR="003F3DAB" w:rsidRPr="002559DC" w:rsidRDefault="003F3DAB" w:rsidP="003F3DAB">
      <w:pPr>
        <w:jc w:val="center"/>
        <w:rPr>
          <w:rFonts w:ascii="Arial" w:hAnsi="Arial" w:cs="Arial"/>
          <w:sz w:val="24"/>
          <w:szCs w:val="24"/>
        </w:rPr>
      </w:pPr>
    </w:p>
    <w:p w14:paraId="66092706" w14:textId="77777777" w:rsidR="003F3DAB" w:rsidRPr="002559DC" w:rsidRDefault="003F3DAB" w:rsidP="003F3DAB">
      <w:pPr>
        <w:rPr>
          <w:rFonts w:ascii="Arial" w:hAnsi="Arial" w:cs="Arial"/>
          <w:sz w:val="24"/>
          <w:szCs w:val="24"/>
        </w:rPr>
      </w:pPr>
    </w:p>
    <w:p w14:paraId="082B0AF1" w14:textId="77777777" w:rsidR="003F3DAB" w:rsidRPr="002559DC" w:rsidRDefault="003F3DAB" w:rsidP="003F3DAB">
      <w:pPr>
        <w:pStyle w:val="redniecieniowanie1akcent11"/>
        <w:spacing w:line="276" w:lineRule="auto"/>
        <w:jc w:val="both"/>
        <w:rPr>
          <w:rFonts w:ascii="Arial" w:hAnsi="Arial" w:cs="Arial"/>
          <w:sz w:val="24"/>
          <w:szCs w:val="24"/>
        </w:rPr>
      </w:pPr>
      <w:r w:rsidRPr="002559DC">
        <w:rPr>
          <w:rFonts w:ascii="Arial" w:hAnsi="Arial" w:cs="Arial"/>
          <w:sz w:val="24"/>
          <w:szCs w:val="24"/>
        </w:rPr>
        <w:t>ATLAS sp. z o.o. z siedzibą w Łodzi, ul. Św. Teresy od Dzieciątka Jezus 105, 91-222 Łódź, zarejestrowaną w rejestrze przedsiębiorców prowadzonym przez Sąd Rejonowy dla Łodzi-Śródmieścia w Łodzi, XX Wydział Gospodarczy Krajowego Rejestru Sądowego pod numerem KRS 0000264887, NIP 9471936467, REGON 100253695, kapitał zakładowy 966.454.700,00 zł, reprezentowaną przez:</w:t>
      </w:r>
    </w:p>
    <w:p w14:paraId="764F7964" w14:textId="77777777" w:rsidR="003F3DAB" w:rsidRPr="002559DC" w:rsidRDefault="003F3DAB" w:rsidP="003F3DAB">
      <w:pPr>
        <w:ind w:right="692"/>
        <w:jc w:val="both"/>
        <w:rPr>
          <w:rFonts w:ascii="Arial" w:hAnsi="Arial" w:cs="Arial"/>
          <w:sz w:val="24"/>
          <w:szCs w:val="24"/>
        </w:rPr>
      </w:pPr>
      <w:r w:rsidRPr="002559DC">
        <w:rPr>
          <w:rFonts w:ascii="Arial" w:hAnsi="Arial" w:cs="Arial"/>
          <w:sz w:val="24"/>
          <w:szCs w:val="24"/>
        </w:rPr>
        <w:t>…………………………………….– ………………………………………..</w:t>
      </w:r>
    </w:p>
    <w:p w14:paraId="61F0FA38" w14:textId="77777777" w:rsidR="003F3DAB" w:rsidRPr="002559DC" w:rsidRDefault="003F3DAB" w:rsidP="003F3DAB">
      <w:pPr>
        <w:pStyle w:val="redniecieniowanie1akcent11"/>
        <w:spacing w:line="276" w:lineRule="auto"/>
        <w:jc w:val="both"/>
        <w:rPr>
          <w:rFonts w:ascii="Arial" w:hAnsi="Arial" w:cs="Arial"/>
          <w:sz w:val="24"/>
          <w:szCs w:val="24"/>
        </w:rPr>
      </w:pPr>
      <w:r w:rsidRPr="002559DC">
        <w:rPr>
          <w:rFonts w:ascii="Arial" w:hAnsi="Arial" w:cs="Arial"/>
          <w:sz w:val="24"/>
          <w:szCs w:val="24"/>
        </w:rPr>
        <w:t>zwaną dalej Zamawiającym,</w:t>
      </w:r>
    </w:p>
    <w:p w14:paraId="74BC3126" w14:textId="77777777" w:rsidR="003F3DAB" w:rsidRPr="002559DC" w:rsidRDefault="003F3DAB" w:rsidP="003F3DAB">
      <w:pPr>
        <w:jc w:val="both"/>
        <w:rPr>
          <w:rFonts w:ascii="Arial" w:hAnsi="Arial" w:cs="Arial"/>
          <w:sz w:val="24"/>
          <w:szCs w:val="24"/>
        </w:rPr>
      </w:pPr>
    </w:p>
    <w:p w14:paraId="72B673D7" w14:textId="77777777" w:rsidR="003F3DAB" w:rsidRPr="002559DC" w:rsidRDefault="003F3DAB" w:rsidP="003F3DAB">
      <w:pPr>
        <w:jc w:val="both"/>
        <w:rPr>
          <w:rFonts w:ascii="Arial" w:hAnsi="Arial" w:cs="Arial"/>
          <w:sz w:val="24"/>
          <w:szCs w:val="24"/>
        </w:rPr>
      </w:pPr>
      <w:r w:rsidRPr="002559DC">
        <w:rPr>
          <w:rFonts w:ascii="Arial" w:hAnsi="Arial" w:cs="Arial"/>
          <w:sz w:val="24"/>
          <w:szCs w:val="24"/>
        </w:rPr>
        <w:t>a</w:t>
      </w:r>
    </w:p>
    <w:p w14:paraId="5C86F4D1" w14:textId="77777777" w:rsidR="003F3DAB" w:rsidRPr="002559DC" w:rsidRDefault="003F3DAB" w:rsidP="003F3DAB">
      <w:pPr>
        <w:ind w:right="692"/>
        <w:jc w:val="both"/>
        <w:rPr>
          <w:rFonts w:ascii="Arial" w:hAnsi="Arial" w:cs="Arial"/>
          <w:sz w:val="24"/>
          <w:szCs w:val="24"/>
        </w:rPr>
      </w:pPr>
      <w:r w:rsidRPr="002559DC">
        <w:rPr>
          <w:rFonts w:ascii="Arial" w:hAnsi="Arial" w:cs="Arial"/>
          <w:sz w:val="24"/>
          <w:szCs w:val="24"/>
        </w:rPr>
        <w:t>…………………………………………………………….. ul. …………………….…..., kod pocztowy:…………………………….,  ul..................................</w:t>
      </w:r>
    </w:p>
    <w:p w14:paraId="406ADD8D" w14:textId="77777777" w:rsidR="003F3DAB" w:rsidRPr="002559DC" w:rsidRDefault="003F3DAB" w:rsidP="003F3DAB">
      <w:pPr>
        <w:jc w:val="both"/>
        <w:rPr>
          <w:rFonts w:ascii="Arial" w:hAnsi="Arial" w:cs="Arial"/>
          <w:sz w:val="24"/>
          <w:szCs w:val="24"/>
        </w:rPr>
      </w:pPr>
      <w:r w:rsidRPr="002559DC">
        <w:rPr>
          <w:rFonts w:ascii="Arial" w:hAnsi="Arial" w:cs="Arial"/>
          <w:sz w:val="24"/>
          <w:szCs w:val="24"/>
        </w:rPr>
        <w:t>wpisaną do Krajowego Rejestru Sądowego, prowadzonego przez Sąd Rejonowy ………… Wydział Gospodarczy w …….. pod numerem ……………….., NIP ……………… REGON………………………………., kapitał zakładowy ………………………….zł,</w:t>
      </w:r>
    </w:p>
    <w:p w14:paraId="5EC24C14" w14:textId="77777777" w:rsidR="003F3DAB" w:rsidRPr="002559DC" w:rsidRDefault="003F3DAB" w:rsidP="003F3DAB">
      <w:pPr>
        <w:ind w:right="692"/>
        <w:jc w:val="both"/>
        <w:rPr>
          <w:rFonts w:ascii="Arial" w:hAnsi="Arial" w:cs="Arial"/>
          <w:sz w:val="24"/>
          <w:szCs w:val="24"/>
        </w:rPr>
      </w:pPr>
      <w:r w:rsidRPr="002559DC">
        <w:rPr>
          <w:rFonts w:ascii="Arial" w:hAnsi="Arial" w:cs="Arial"/>
          <w:sz w:val="24"/>
          <w:szCs w:val="24"/>
        </w:rPr>
        <w:t>reprezentowaną przez:</w:t>
      </w:r>
    </w:p>
    <w:p w14:paraId="5EED7DA5" w14:textId="77777777" w:rsidR="003F3DAB" w:rsidRPr="002559DC" w:rsidRDefault="003F3DAB" w:rsidP="003F3DAB">
      <w:pPr>
        <w:ind w:right="692"/>
        <w:jc w:val="both"/>
        <w:rPr>
          <w:rFonts w:ascii="Arial" w:hAnsi="Arial" w:cs="Arial"/>
          <w:sz w:val="24"/>
          <w:szCs w:val="24"/>
        </w:rPr>
      </w:pPr>
    </w:p>
    <w:p w14:paraId="57FA0FBC" w14:textId="77777777" w:rsidR="003F3DAB" w:rsidRPr="002559DC" w:rsidRDefault="003F3DAB" w:rsidP="003F3DAB">
      <w:pPr>
        <w:ind w:right="692"/>
        <w:jc w:val="both"/>
        <w:rPr>
          <w:rFonts w:ascii="Arial" w:hAnsi="Arial" w:cs="Arial"/>
          <w:sz w:val="24"/>
          <w:szCs w:val="24"/>
        </w:rPr>
      </w:pPr>
      <w:r w:rsidRPr="002559DC">
        <w:rPr>
          <w:rFonts w:ascii="Arial" w:hAnsi="Arial" w:cs="Arial"/>
          <w:sz w:val="24"/>
          <w:szCs w:val="24"/>
        </w:rPr>
        <w:t>…………………………………….– ………………………………………..</w:t>
      </w:r>
    </w:p>
    <w:p w14:paraId="2F3A959C" w14:textId="77777777" w:rsidR="003F3DAB" w:rsidRPr="002559DC" w:rsidRDefault="003F3DAB" w:rsidP="003F3DAB">
      <w:pPr>
        <w:ind w:right="692"/>
        <w:jc w:val="both"/>
        <w:rPr>
          <w:rFonts w:ascii="Arial" w:hAnsi="Arial" w:cs="Arial"/>
          <w:sz w:val="24"/>
          <w:szCs w:val="24"/>
        </w:rPr>
      </w:pPr>
    </w:p>
    <w:p w14:paraId="758A543D" w14:textId="77777777" w:rsidR="003F3DAB" w:rsidRPr="002559DC" w:rsidRDefault="003F3DAB" w:rsidP="003F3DAB">
      <w:pPr>
        <w:ind w:right="692"/>
        <w:jc w:val="both"/>
        <w:rPr>
          <w:rFonts w:ascii="Arial" w:hAnsi="Arial" w:cs="Arial"/>
          <w:sz w:val="24"/>
          <w:szCs w:val="24"/>
        </w:rPr>
      </w:pPr>
    </w:p>
    <w:p w14:paraId="56CEAECE" w14:textId="77777777" w:rsidR="003F3DAB" w:rsidRPr="002559DC" w:rsidRDefault="003F3DAB" w:rsidP="003F3DAB">
      <w:pPr>
        <w:ind w:right="692"/>
        <w:jc w:val="both"/>
        <w:rPr>
          <w:rFonts w:ascii="Arial" w:hAnsi="Arial" w:cs="Arial"/>
          <w:sz w:val="24"/>
          <w:szCs w:val="24"/>
        </w:rPr>
      </w:pPr>
      <w:r w:rsidRPr="002559DC">
        <w:rPr>
          <w:rFonts w:ascii="Arial" w:hAnsi="Arial" w:cs="Arial"/>
          <w:iCs/>
          <w:sz w:val="24"/>
          <w:szCs w:val="24"/>
        </w:rPr>
        <w:t xml:space="preserve"> (zgodnie z załączonym odpisem z KRS). </w:t>
      </w:r>
      <w:r w:rsidRPr="002559DC">
        <w:rPr>
          <w:rFonts w:ascii="Arial" w:hAnsi="Arial" w:cs="Arial"/>
          <w:sz w:val="24"/>
          <w:szCs w:val="24"/>
        </w:rPr>
        <w:t xml:space="preserve">       </w:t>
      </w:r>
    </w:p>
    <w:p w14:paraId="5214FE69" w14:textId="77777777" w:rsidR="003F3DAB" w:rsidRPr="002559DC" w:rsidRDefault="003F3DAB" w:rsidP="003F3DAB">
      <w:pPr>
        <w:ind w:right="692"/>
        <w:jc w:val="both"/>
        <w:rPr>
          <w:rFonts w:ascii="Arial" w:hAnsi="Arial" w:cs="Arial"/>
          <w:sz w:val="24"/>
          <w:szCs w:val="24"/>
        </w:rPr>
      </w:pPr>
    </w:p>
    <w:p w14:paraId="0A70D95D" w14:textId="77777777" w:rsidR="003F3DAB" w:rsidRPr="002559DC" w:rsidRDefault="005E4C2C" w:rsidP="003F3DAB">
      <w:pPr>
        <w:ind w:right="692"/>
        <w:jc w:val="both"/>
        <w:rPr>
          <w:rFonts w:ascii="Arial" w:hAnsi="Arial" w:cs="Arial"/>
          <w:sz w:val="24"/>
          <w:szCs w:val="24"/>
        </w:rPr>
      </w:pPr>
      <w:r>
        <w:rPr>
          <w:rFonts w:ascii="Arial" w:hAnsi="Arial" w:cs="Arial"/>
          <w:sz w:val="24"/>
          <w:szCs w:val="24"/>
        </w:rPr>
        <w:t xml:space="preserve">zwanym </w:t>
      </w:r>
      <w:r w:rsidR="003F3DAB" w:rsidRPr="002559DC">
        <w:rPr>
          <w:rFonts w:ascii="Arial" w:hAnsi="Arial" w:cs="Arial"/>
          <w:sz w:val="24"/>
          <w:szCs w:val="24"/>
        </w:rPr>
        <w:t>dalej Wykonawcą.</w:t>
      </w:r>
    </w:p>
    <w:p w14:paraId="264F88BF" w14:textId="77777777" w:rsidR="003F3DAB" w:rsidRPr="002559DC" w:rsidRDefault="003F3DAB" w:rsidP="003F3DAB">
      <w:pPr>
        <w:ind w:right="692"/>
        <w:jc w:val="both"/>
        <w:rPr>
          <w:rFonts w:ascii="Arial" w:hAnsi="Arial" w:cs="Arial"/>
          <w:sz w:val="24"/>
          <w:szCs w:val="24"/>
        </w:rPr>
      </w:pPr>
    </w:p>
    <w:p w14:paraId="543DD78F" w14:textId="77777777" w:rsidR="003F3DAB" w:rsidRPr="002559DC" w:rsidRDefault="003F3DAB" w:rsidP="003F3DAB">
      <w:pPr>
        <w:jc w:val="both"/>
        <w:rPr>
          <w:rFonts w:ascii="Arial" w:hAnsi="Arial" w:cs="Arial"/>
          <w:sz w:val="24"/>
          <w:szCs w:val="24"/>
        </w:rPr>
      </w:pPr>
    </w:p>
    <w:p w14:paraId="6383706C" w14:textId="77777777" w:rsidR="003F3DAB" w:rsidRPr="002559DC" w:rsidRDefault="003F3DAB" w:rsidP="003F3DAB">
      <w:pPr>
        <w:jc w:val="center"/>
        <w:rPr>
          <w:rFonts w:ascii="Arial" w:hAnsi="Arial" w:cs="Arial"/>
          <w:sz w:val="24"/>
          <w:szCs w:val="24"/>
        </w:rPr>
      </w:pPr>
      <w:r w:rsidRPr="002559DC">
        <w:rPr>
          <w:rFonts w:ascii="Arial" w:hAnsi="Arial" w:cs="Arial"/>
          <w:sz w:val="24"/>
          <w:szCs w:val="24"/>
        </w:rPr>
        <w:t>§ 1</w:t>
      </w:r>
    </w:p>
    <w:p w14:paraId="447CD984" w14:textId="77777777" w:rsidR="003F3DAB" w:rsidRPr="002559DC" w:rsidRDefault="003F3DAB" w:rsidP="003F3DAB">
      <w:pPr>
        <w:pStyle w:val="Nagwek1"/>
        <w:jc w:val="center"/>
        <w:rPr>
          <w:rFonts w:cs="Arial"/>
          <w:b w:val="0"/>
          <w:szCs w:val="24"/>
        </w:rPr>
      </w:pPr>
      <w:r w:rsidRPr="002559DC">
        <w:rPr>
          <w:rFonts w:cs="Arial"/>
          <w:b w:val="0"/>
          <w:szCs w:val="24"/>
        </w:rPr>
        <w:t>Przedmiot umowy</w:t>
      </w:r>
    </w:p>
    <w:p w14:paraId="04B18794" w14:textId="77777777" w:rsidR="003F3DAB" w:rsidRPr="002559DC" w:rsidRDefault="003F3DAB" w:rsidP="003F3DAB">
      <w:pPr>
        <w:jc w:val="both"/>
        <w:rPr>
          <w:rFonts w:ascii="Arial" w:hAnsi="Arial" w:cs="Arial"/>
          <w:sz w:val="24"/>
          <w:szCs w:val="24"/>
        </w:rPr>
      </w:pPr>
    </w:p>
    <w:p w14:paraId="29AAFE73" w14:textId="77777777" w:rsidR="003F3DAB" w:rsidRPr="002559DC" w:rsidRDefault="003F3DAB" w:rsidP="003F3DAB">
      <w:pPr>
        <w:pStyle w:val="Akapitzlist"/>
        <w:numPr>
          <w:ilvl w:val="0"/>
          <w:numId w:val="4"/>
        </w:numPr>
        <w:jc w:val="both"/>
        <w:rPr>
          <w:rFonts w:ascii="Arial" w:hAnsi="Arial" w:cs="Arial"/>
          <w:sz w:val="24"/>
          <w:szCs w:val="24"/>
        </w:rPr>
      </w:pPr>
      <w:r w:rsidRPr="002559DC">
        <w:rPr>
          <w:rFonts w:ascii="Arial" w:hAnsi="Arial" w:cs="Arial"/>
          <w:sz w:val="24"/>
          <w:szCs w:val="24"/>
        </w:rPr>
        <w:t>W ramach niniejszej Umowy Zamawiający zamawia, a Wykonawca przyjmuje do realizacji według dokumentacji projektowej dostarczonej przez Zamawiającego:</w:t>
      </w:r>
    </w:p>
    <w:p w14:paraId="1FF058C5" w14:textId="77777777" w:rsidR="003F3DAB" w:rsidRPr="005E4C2C" w:rsidRDefault="003F3DAB" w:rsidP="005E4C2C">
      <w:pPr>
        <w:pStyle w:val="Akapitzlist"/>
        <w:ind w:left="218"/>
        <w:jc w:val="both"/>
        <w:rPr>
          <w:rFonts w:ascii="Arial" w:hAnsi="Arial" w:cs="Arial"/>
          <w:sz w:val="24"/>
          <w:szCs w:val="24"/>
        </w:rPr>
      </w:pPr>
      <w:r w:rsidRPr="002559DC">
        <w:rPr>
          <w:rFonts w:ascii="Arial" w:hAnsi="Arial" w:cs="Arial"/>
          <w:sz w:val="24"/>
          <w:szCs w:val="24"/>
        </w:rPr>
        <w:t xml:space="preserve">roboty budowlane obejmujące budowę Nowego Centrum Badawczo-Rozwojowego Grupy Atlas w Zgierzu na działce nr ew. 238/1 położonej przy ul. Stępowizna 69 w Zgierzu, obręb </w:t>
      </w:r>
      <w:r w:rsidRPr="002559DC">
        <w:rPr>
          <w:rFonts w:ascii="Arial" w:hAnsi="Arial" w:cs="Arial"/>
          <w:sz w:val="24"/>
          <w:szCs w:val="24"/>
        </w:rPr>
        <w:lastRenderedPageBreak/>
        <w:t>114 oraz częściowo na działkach o nr ewid. 180/7, 239 i  240/1, wraz z zewnętrznymi instalacjami: elektryczną, gazową, wodociągową, kanali</w:t>
      </w:r>
      <w:r w:rsidR="00033A04">
        <w:rPr>
          <w:rFonts w:ascii="Arial" w:hAnsi="Arial" w:cs="Arial"/>
          <w:sz w:val="24"/>
          <w:szCs w:val="24"/>
        </w:rPr>
        <w:t>zacji deszczowej i sanitarnej</w:t>
      </w:r>
      <w:r w:rsidR="002559DC" w:rsidRPr="002559DC">
        <w:rPr>
          <w:rFonts w:ascii="Arial" w:hAnsi="Arial" w:cs="Arial"/>
          <w:sz w:val="24"/>
          <w:szCs w:val="24"/>
        </w:rPr>
        <w:t xml:space="preserve"> </w:t>
      </w:r>
      <w:r w:rsidRPr="002559DC">
        <w:rPr>
          <w:rFonts w:ascii="Arial" w:hAnsi="Arial" w:cs="Arial"/>
          <w:sz w:val="24"/>
          <w:szCs w:val="24"/>
        </w:rPr>
        <w:t>oraz  światłowodową, zgodnie ze specyfikacją wykonania robót budowlanych i branż: elektrycznej, sanitarnej, wod-kan., c.o., gazowej, wentylacji i k</w:t>
      </w:r>
      <w:r w:rsidR="00033A04">
        <w:rPr>
          <w:rFonts w:ascii="Arial" w:hAnsi="Arial" w:cs="Arial"/>
          <w:sz w:val="24"/>
          <w:szCs w:val="24"/>
        </w:rPr>
        <w:t>limatyzacji w ramach Projektu: „</w:t>
      </w:r>
      <w:r w:rsidRPr="002559DC">
        <w:rPr>
          <w:rFonts w:ascii="Arial" w:hAnsi="Arial" w:cs="Arial"/>
          <w:sz w:val="24"/>
          <w:szCs w:val="24"/>
        </w:rPr>
        <w:t>Budowa Nowego</w:t>
      </w:r>
      <w:r w:rsidR="00033A04">
        <w:rPr>
          <w:rFonts w:ascii="Arial" w:hAnsi="Arial" w:cs="Arial"/>
          <w:sz w:val="24"/>
          <w:szCs w:val="24"/>
        </w:rPr>
        <w:t xml:space="preserve"> </w:t>
      </w:r>
      <w:r w:rsidRPr="002559DC">
        <w:rPr>
          <w:rFonts w:ascii="Arial" w:hAnsi="Arial" w:cs="Arial"/>
          <w:sz w:val="24"/>
          <w:szCs w:val="24"/>
        </w:rPr>
        <w:t>Centrum Badawczo-Rozw</w:t>
      </w:r>
      <w:r w:rsidR="005E4C2C">
        <w:rPr>
          <w:rFonts w:ascii="Arial" w:hAnsi="Arial" w:cs="Arial"/>
          <w:sz w:val="24"/>
          <w:szCs w:val="24"/>
        </w:rPr>
        <w:t xml:space="preserve">ojowego Grupy Atlas w Zgierzu”, </w:t>
      </w:r>
      <w:r w:rsidRPr="005E4C2C">
        <w:rPr>
          <w:rFonts w:ascii="Arial" w:hAnsi="Arial" w:cs="Arial"/>
          <w:sz w:val="24"/>
          <w:szCs w:val="24"/>
        </w:rPr>
        <w:t xml:space="preserve">dofinansowanego w ramach </w:t>
      </w:r>
      <w:r w:rsidRPr="005E4C2C">
        <w:rPr>
          <w:rFonts w:ascii="Arial" w:eastAsia="Calibri" w:hAnsi="Arial" w:cs="Arial"/>
          <w:iCs/>
          <w:sz w:val="24"/>
          <w:szCs w:val="24"/>
        </w:rPr>
        <w:t xml:space="preserve"> </w:t>
      </w:r>
      <w:r w:rsidRPr="005E4C2C">
        <w:rPr>
          <w:rFonts w:ascii="Arial" w:eastAsia="Calibri" w:hAnsi="Arial" w:cs="Arial"/>
          <w:bCs/>
          <w:sz w:val="24"/>
          <w:szCs w:val="24"/>
          <w:lang w:eastAsia="zh-CN"/>
        </w:rPr>
        <w:t>Działania  2.1 „Wsparcie inwestycji w inf</w:t>
      </w:r>
      <w:r w:rsidR="00033A04">
        <w:rPr>
          <w:rFonts w:ascii="Arial" w:eastAsia="Calibri" w:hAnsi="Arial" w:cs="Arial"/>
          <w:bCs/>
          <w:sz w:val="24"/>
          <w:szCs w:val="24"/>
          <w:lang w:eastAsia="zh-CN"/>
        </w:rPr>
        <w:t>rastrukturę B+R przedsiębiorstw</w:t>
      </w:r>
      <w:r w:rsidRPr="005E4C2C">
        <w:rPr>
          <w:rFonts w:ascii="Arial" w:eastAsia="Calibri" w:hAnsi="Arial" w:cs="Arial"/>
          <w:bCs/>
          <w:sz w:val="24"/>
          <w:szCs w:val="24"/>
          <w:lang w:eastAsia="zh-CN"/>
        </w:rPr>
        <w:t>”</w:t>
      </w:r>
      <w:r w:rsidR="00033A04">
        <w:rPr>
          <w:rFonts w:ascii="Arial" w:eastAsia="Calibri" w:hAnsi="Arial" w:cs="Arial"/>
          <w:bCs/>
          <w:sz w:val="24"/>
          <w:szCs w:val="24"/>
          <w:lang w:eastAsia="zh-CN"/>
        </w:rPr>
        <w:t xml:space="preserve"> </w:t>
      </w:r>
      <w:r w:rsidRPr="005E4C2C">
        <w:rPr>
          <w:rFonts w:ascii="Arial" w:eastAsia="Calibri" w:hAnsi="Arial" w:cs="Arial"/>
          <w:bCs/>
          <w:sz w:val="24"/>
          <w:szCs w:val="24"/>
          <w:lang w:eastAsia="zh-CN"/>
        </w:rPr>
        <w:t xml:space="preserve">Programu Operacyjnego Inteligentny Rozwój, 2014 </w:t>
      </w:r>
      <w:r w:rsidR="00033A04">
        <w:rPr>
          <w:rFonts w:ascii="Arial" w:eastAsia="Calibri" w:hAnsi="Arial" w:cs="Arial"/>
          <w:bCs/>
          <w:sz w:val="24"/>
          <w:szCs w:val="24"/>
          <w:lang w:eastAsia="zh-CN"/>
        </w:rPr>
        <w:t xml:space="preserve">–2020 współfinansowanego ze środków Europejskiego Funduszu Rozwoju Regionalnego </w:t>
      </w:r>
      <w:r w:rsidR="005E4C2C">
        <w:rPr>
          <w:rFonts w:ascii="Arial" w:hAnsi="Arial" w:cs="Arial"/>
          <w:sz w:val="24"/>
          <w:szCs w:val="24"/>
        </w:rPr>
        <w:t>(dalej: Przedmiot Umowy).</w:t>
      </w:r>
    </w:p>
    <w:p w14:paraId="628A52FC" w14:textId="77777777" w:rsidR="003F3DAB" w:rsidRPr="002559DC" w:rsidRDefault="003F3DAB" w:rsidP="005E4C2C">
      <w:pPr>
        <w:pStyle w:val="Akapitzlist"/>
        <w:ind w:left="218"/>
        <w:jc w:val="both"/>
        <w:rPr>
          <w:rFonts w:ascii="Arial" w:hAnsi="Arial" w:cs="Arial"/>
          <w:sz w:val="24"/>
          <w:szCs w:val="24"/>
        </w:rPr>
      </w:pPr>
      <w:r w:rsidRPr="002559DC">
        <w:rPr>
          <w:rFonts w:ascii="Arial" w:hAnsi="Arial" w:cs="Arial"/>
          <w:sz w:val="24"/>
          <w:szCs w:val="24"/>
        </w:rPr>
        <w:t xml:space="preserve">Wykonawca oświadcza, że zapoznał się z dokumentacją projektową, nadaje się ona do wykonania niniejszej umowy i nie wnosi zastrzeżeń </w:t>
      </w:r>
    </w:p>
    <w:p w14:paraId="6F9E6A15" w14:textId="77777777" w:rsidR="003F3DAB" w:rsidRPr="002559DC" w:rsidRDefault="003F3DAB" w:rsidP="003F3DAB">
      <w:pPr>
        <w:ind w:left="218"/>
        <w:jc w:val="both"/>
        <w:rPr>
          <w:rFonts w:ascii="Arial" w:hAnsi="Arial" w:cs="Arial"/>
          <w:sz w:val="24"/>
          <w:szCs w:val="24"/>
        </w:rPr>
      </w:pPr>
    </w:p>
    <w:p w14:paraId="2B588DFC" w14:textId="77777777" w:rsidR="003F3DAB" w:rsidRPr="002559DC" w:rsidRDefault="003F3DAB" w:rsidP="003F3DAB">
      <w:pPr>
        <w:numPr>
          <w:ilvl w:val="0"/>
          <w:numId w:val="4"/>
        </w:numPr>
        <w:jc w:val="both"/>
        <w:rPr>
          <w:rFonts w:ascii="Arial" w:hAnsi="Arial" w:cs="Arial"/>
          <w:sz w:val="24"/>
          <w:szCs w:val="24"/>
        </w:rPr>
      </w:pPr>
      <w:r w:rsidRPr="002559DC">
        <w:rPr>
          <w:rFonts w:ascii="Arial" w:hAnsi="Arial" w:cs="Arial"/>
          <w:sz w:val="24"/>
          <w:szCs w:val="24"/>
        </w:rPr>
        <w:t>Wykonawca własnym staraniem i na własny koszt zapewni sprzęt niezbędny do wykonania Przedmiotu umowy.</w:t>
      </w:r>
    </w:p>
    <w:p w14:paraId="7F4BB4D1" w14:textId="77777777" w:rsidR="003F3DAB" w:rsidRPr="002559DC" w:rsidRDefault="003F3DAB" w:rsidP="003F3DAB">
      <w:pPr>
        <w:jc w:val="both"/>
        <w:rPr>
          <w:rFonts w:ascii="Arial" w:hAnsi="Arial" w:cs="Arial"/>
          <w:sz w:val="24"/>
          <w:szCs w:val="24"/>
        </w:rPr>
      </w:pPr>
    </w:p>
    <w:p w14:paraId="16649F94" w14:textId="77777777" w:rsidR="003F3DAB" w:rsidRPr="002559DC" w:rsidRDefault="003F3DAB" w:rsidP="003F3DAB">
      <w:pPr>
        <w:numPr>
          <w:ilvl w:val="0"/>
          <w:numId w:val="4"/>
        </w:numPr>
        <w:jc w:val="both"/>
        <w:rPr>
          <w:rFonts w:ascii="Arial" w:hAnsi="Arial" w:cs="Arial"/>
          <w:sz w:val="24"/>
          <w:szCs w:val="24"/>
        </w:rPr>
      </w:pPr>
      <w:r w:rsidRPr="002559DC">
        <w:rPr>
          <w:rFonts w:ascii="Arial" w:hAnsi="Arial" w:cs="Arial"/>
          <w:sz w:val="24"/>
          <w:szCs w:val="24"/>
        </w:rPr>
        <w:t>Integralną częścią składową umowy stanowią:</w:t>
      </w:r>
    </w:p>
    <w:p w14:paraId="2D4AA8BD" w14:textId="77777777" w:rsidR="003F3DAB" w:rsidRPr="002559DC" w:rsidRDefault="003F3DAB" w:rsidP="003F3DAB">
      <w:pPr>
        <w:ind w:left="218"/>
        <w:jc w:val="both"/>
        <w:rPr>
          <w:rFonts w:ascii="Arial" w:hAnsi="Arial" w:cs="Arial"/>
          <w:sz w:val="24"/>
          <w:szCs w:val="24"/>
        </w:rPr>
      </w:pPr>
      <w:r w:rsidRPr="002559DC">
        <w:rPr>
          <w:rFonts w:ascii="Arial" w:hAnsi="Arial" w:cs="Arial"/>
          <w:sz w:val="24"/>
          <w:szCs w:val="24"/>
        </w:rPr>
        <w:t>Załącznik nr 1 – Specyfikacja techniczno-cenowa robót wraz z umownymi terminami wykonawczymi obejmująca cały zakres prac.</w:t>
      </w:r>
    </w:p>
    <w:p w14:paraId="24382870" w14:textId="77777777" w:rsidR="003F3DAB" w:rsidRPr="002559DC" w:rsidRDefault="003F3DAB" w:rsidP="003F3DAB">
      <w:pPr>
        <w:ind w:left="218"/>
        <w:jc w:val="both"/>
        <w:rPr>
          <w:rFonts w:ascii="Arial" w:hAnsi="Arial" w:cs="Arial"/>
          <w:sz w:val="24"/>
          <w:szCs w:val="24"/>
        </w:rPr>
      </w:pPr>
      <w:r w:rsidRPr="002559DC">
        <w:rPr>
          <w:rFonts w:ascii="Arial" w:hAnsi="Arial" w:cs="Arial"/>
          <w:sz w:val="24"/>
          <w:szCs w:val="24"/>
        </w:rPr>
        <w:t>Załącznik nr 2 – Zasady bezpieczeństwa i higieny pracy wykonywania robót budowlanych na rzecz ATLAS sp. z o.o.</w:t>
      </w:r>
    </w:p>
    <w:p w14:paraId="197418FF" w14:textId="77777777" w:rsidR="003F3DAB" w:rsidRPr="002559DC" w:rsidRDefault="003F3DAB" w:rsidP="003F3DAB">
      <w:pPr>
        <w:ind w:left="218"/>
        <w:jc w:val="both"/>
        <w:rPr>
          <w:rFonts w:ascii="Arial" w:hAnsi="Arial" w:cs="Arial"/>
          <w:sz w:val="24"/>
          <w:szCs w:val="24"/>
        </w:rPr>
      </w:pPr>
      <w:r w:rsidRPr="002559DC">
        <w:rPr>
          <w:rFonts w:ascii="Arial" w:hAnsi="Arial" w:cs="Arial"/>
          <w:sz w:val="24"/>
          <w:szCs w:val="24"/>
        </w:rPr>
        <w:t>Załącznik nr 3 – Wzór protokołu stanu zaawansowania robót.</w:t>
      </w:r>
    </w:p>
    <w:p w14:paraId="15EFACFB" w14:textId="77777777" w:rsidR="003F3DAB" w:rsidRPr="002559DC" w:rsidRDefault="003F3DAB" w:rsidP="003F3DAB">
      <w:pPr>
        <w:ind w:left="218"/>
        <w:jc w:val="both"/>
        <w:rPr>
          <w:rFonts w:ascii="Arial" w:hAnsi="Arial" w:cs="Arial"/>
          <w:sz w:val="24"/>
          <w:szCs w:val="24"/>
        </w:rPr>
      </w:pPr>
      <w:r w:rsidRPr="002559DC">
        <w:rPr>
          <w:rFonts w:ascii="Arial" w:hAnsi="Arial" w:cs="Arial"/>
          <w:sz w:val="24"/>
          <w:szCs w:val="24"/>
        </w:rPr>
        <w:t>Załącznik nr 4 – Harmonogram robót.</w:t>
      </w:r>
    </w:p>
    <w:p w14:paraId="26CBD175" w14:textId="77777777" w:rsidR="003F3DAB" w:rsidRPr="002559DC" w:rsidRDefault="003F3DAB" w:rsidP="003F3DAB">
      <w:pPr>
        <w:ind w:left="218"/>
        <w:jc w:val="both"/>
        <w:rPr>
          <w:rFonts w:ascii="Arial" w:hAnsi="Arial" w:cs="Arial"/>
          <w:sz w:val="24"/>
          <w:szCs w:val="24"/>
        </w:rPr>
      </w:pPr>
      <w:r w:rsidRPr="002559DC">
        <w:rPr>
          <w:rFonts w:ascii="Arial" w:hAnsi="Arial" w:cs="Arial"/>
          <w:sz w:val="24"/>
          <w:szCs w:val="24"/>
        </w:rPr>
        <w:t>Załącznik nr 5 – Zaświadczenia wskazane w § 9 umowy.</w:t>
      </w:r>
    </w:p>
    <w:p w14:paraId="742F38C9" w14:textId="77777777" w:rsidR="003F3DAB" w:rsidRPr="002559DC" w:rsidRDefault="003F3DAB" w:rsidP="003F3DAB">
      <w:pPr>
        <w:jc w:val="both"/>
        <w:rPr>
          <w:rFonts w:ascii="Arial" w:hAnsi="Arial" w:cs="Arial"/>
          <w:sz w:val="24"/>
          <w:szCs w:val="24"/>
        </w:rPr>
      </w:pPr>
    </w:p>
    <w:p w14:paraId="52A27B91" w14:textId="77777777" w:rsidR="003F3DAB" w:rsidRPr="002559DC" w:rsidRDefault="003F3DAB" w:rsidP="003F3DAB">
      <w:pPr>
        <w:pStyle w:val="Akapitzlist"/>
        <w:numPr>
          <w:ilvl w:val="0"/>
          <w:numId w:val="4"/>
        </w:numPr>
        <w:jc w:val="both"/>
        <w:rPr>
          <w:rFonts w:ascii="Arial" w:hAnsi="Arial" w:cs="Arial"/>
          <w:sz w:val="24"/>
          <w:szCs w:val="24"/>
        </w:rPr>
      </w:pPr>
      <w:r w:rsidRPr="002559DC">
        <w:rPr>
          <w:rFonts w:ascii="Arial" w:hAnsi="Arial" w:cs="Arial"/>
          <w:sz w:val="24"/>
          <w:szCs w:val="24"/>
        </w:rPr>
        <w:t>Wykonawca zapewnia, że Przedmiot umowy zostanie przez niego wykonany z najwyższą starannością oraz zasadami sztuki budowlanej, będzie spełniał wymogi obowiązujących Polskich Norm a także będzie zgodny z dostarczoną przez Zamawiającego dokumentacją projektową. Wszelkie odstępstwa od rozwiązań zawartych w projektach budowlanych mogą być wprowadzone tylko po pisemnej akceptacji Zamawiającego.</w:t>
      </w:r>
    </w:p>
    <w:p w14:paraId="3E6B4FF4" w14:textId="77777777" w:rsidR="003F3DAB" w:rsidRPr="002559DC" w:rsidRDefault="003F3DAB" w:rsidP="003F3DAB">
      <w:pPr>
        <w:pStyle w:val="Akapitzlist"/>
        <w:ind w:left="218"/>
        <w:jc w:val="both"/>
        <w:rPr>
          <w:rFonts w:ascii="Arial" w:hAnsi="Arial" w:cs="Arial"/>
          <w:sz w:val="24"/>
          <w:szCs w:val="24"/>
        </w:rPr>
      </w:pPr>
    </w:p>
    <w:p w14:paraId="35E71B28" w14:textId="77777777" w:rsidR="003F3DAB" w:rsidRPr="002559DC" w:rsidRDefault="003F3DAB" w:rsidP="003F3DAB">
      <w:pPr>
        <w:pStyle w:val="Akapitzlist"/>
        <w:ind w:left="218"/>
        <w:jc w:val="both"/>
        <w:rPr>
          <w:rFonts w:ascii="Arial" w:hAnsi="Arial" w:cs="Arial"/>
          <w:sz w:val="24"/>
          <w:szCs w:val="24"/>
        </w:rPr>
      </w:pPr>
    </w:p>
    <w:p w14:paraId="7E09AD5C" w14:textId="77777777" w:rsidR="003F3DAB" w:rsidRPr="002559DC" w:rsidRDefault="003F3DAB" w:rsidP="003F3DAB">
      <w:pPr>
        <w:pStyle w:val="Akapitzlist"/>
        <w:numPr>
          <w:ilvl w:val="0"/>
          <w:numId w:val="4"/>
        </w:numPr>
        <w:jc w:val="both"/>
        <w:rPr>
          <w:rFonts w:ascii="Arial" w:hAnsi="Arial" w:cs="Arial"/>
          <w:sz w:val="24"/>
          <w:szCs w:val="24"/>
        </w:rPr>
      </w:pPr>
      <w:r w:rsidRPr="002559DC">
        <w:rPr>
          <w:rFonts w:ascii="Arial" w:hAnsi="Arial" w:cs="Arial"/>
          <w:sz w:val="24"/>
          <w:szCs w:val="24"/>
        </w:rPr>
        <w:t xml:space="preserve"> Przedmiot umowy podzielony będzie na następujące Etapy:</w:t>
      </w:r>
    </w:p>
    <w:p w14:paraId="544CAED6" w14:textId="77777777" w:rsidR="003F3DAB" w:rsidRPr="002559DC" w:rsidRDefault="003F3DAB" w:rsidP="003F3DAB">
      <w:pPr>
        <w:pStyle w:val="Akapitzlist"/>
        <w:ind w:left="218"/>
        <w:jc w:val="both"/>
        <w:rPr>
          <w:rFonts w:ascii="Arial" w:hAnsi="Arial" w:cs="Arial"/>
          <w:sz w:val="24"/>
          <w:szCs w:val="24"/>
        </w:rPr>
      </w:pPr>
    </w:p>
    <w:p w14:paraId="1CDC30DE" w14:textId="77777777" w:rsidR="003F3DAB" w:rsidRPr="002559DC" w:rsidRDefault="003F3DAB" w:rsidP="003F3DAB">
      <w:pPr>
        <w:pStyle w:val="Akapitzlist"/>
        <w:ind w:left="218"/>
        <w:jc w:val="both"/>
        <w:rPr>
          <w:rFonts w:ascii="Arial" w:hAnsi="Arial" w:cs="Arial"/>
          <w:sz w:val="24"/>
          <w:szCs w:val="24"/>
        </w:rPr>
      </w:pPr>
      <w:r w:rsidRPr="002559DC">
        <w:rPr>
          <w:rFonts w:ascii="Arial" w:hAnsi="Arial" w:cs="Arial"/>
          <w:sz w:val="24"/>
          <w:szCs w:val="24"/>
        </w:rPr>
        <w:t>Etap I – ……………………………...……………………</w:t>
      </w:r>
    </w:p>
    <w:p w14:paraId="464B886B" w14:textId="77777777" w:rsidR="003F3DAB" w:rsidRPr="002559DC" w:rsidRDefault="003F3DAB" w:rsidP="003F3DAB">
      <w:pPr>
        <w:pStyle w:val="Akapitzlist"/>
        <w:ind w:left="218"/>
        <w:jc w:val="both"/>
        <w:rPr>
          <w:rFonts w:ascii="Arial" w:hAnsi="Arial" w:cs="Arial"/>
          <w:sz w:val="24"/>
          <w:szCs w:val="24"/>
        </w:rPr>
      </w:pPr>
      <w:r w:rsidRPr="002559DC">
        <w:rPr>
          <w:rFonts w:ascii="Arial" w:hAnsi="Arial" w:cs="Arial"/>
          <w:sz w:val="24"/>
          <w:szCs w:val="24"/>
        </w:rPr>
        <w:t>Etap II - …………………………………………………..</w:t>
      </w:r>
    </w:p>
    <w:p w14:paraId="5ABD4D8E" w14:textId="77777777" w:rsidR="003F3DAB" w:rsidRPr="002559DC" w:rsidRDefault="003F3DAB" w:rsidP="003F3DAB">
      <w:pPr>
        <w:pStyle w:val="Akapitzlist"/>
        <w:ind w:left="218"/>
        <w:jc w:val="both"/>
        <w:rPr>
          <w:rFonts w:ascii="Arial" w:hAnsi="Arial" w:cs="Arial"/>
          <w:sz w:val="24"/>
          <w:szCs w:val="24"/>
        </w:rPr>
      </w:pPr>
      <w:r w:rsidRPr="002559DC">
        <w:rPr>
          <w:rFonts w:ascii="Arial" w:hAnsi="Arial" w:cs="Arial"/>
          <w:sz w:val="24"/>
          <w:szCs w:val="24"/>
        </w:rPr>
        <w:t>(…)</w:t>
      </w:r>
    </w:p>
    <w:p w14:paraId="2B5534E0" w14:textId="77777777" w:rsidR="003F3DAB" w:rsidRPr="002559DC" w:rsidRDefault="005E4C2C" w:rsidP="003F3DAB">
      <w:pPr>
        <w:pStyle w:val="Akapitzlist"/>
        <w:ind w:left="218"/>
        <w:jc w:val="both"/>
        <w:rPr>
          <w:rFonts w:ascii="Arial" w:hAnsi="Arial" w:cs="Arial"/>
          <w:sz w:val="24"/>
          <w:szCs w:val="24"/>
        </w:rPr>
      </w:pPr>
      <w:r>
        <w:rPr>
          <w:rFonts w:ascii="Arial" w:hAnsi="Arial" w:cs="Arial"/>
          <w:sz w:val="24"/>
          <w:szCs w:val="24"/>
        </w:rPr>
        <w:t>Etap…………</w:t>
      </w:r>
      <w:r w:rsidR="003F3DAB" w:rsidRPr="002559DC">
        <w:rPr>
          <w:rFonts w:ascii="Arial" w:hAnsi="Arial" w:cs="Arial"/>
          <w:sz w:val="24"/>
          <w:szCs w:val="24"/>
        </w:rPr>
        <w:t xml:space="preserve"> - prace końcowe……………………..………………..</w:t>
      </w:r>
    </w:p>
    <w:p w14:paraId="7EDA4B9D" w14:textId="77777777" w:rsidR="003F3DAB" w:rsidRDefault="003F3DAB" w:rsidP="003F3DAB">
      <w:pPr>
        <w:pStyle w:val="Akapitzlist"/>
        <w:ind w:left="218"/>
        <w:jc w:val="both"/>
        <w:rPr>
          <w:rFonts w:ascii="Arial" w:hAnsi="Arial" w:cs="Arial"/>
          <w:sz w:val="24"/>
          <w:szCs w:val="24"/>
        </w:rPr>
      </w:pPr>
    </w:p>
    <w:p w14:paraId="1793C8DD" w14:textId="77777777" w:rsidR="005E4C2C" w:rsidRPr="002559DC" w:rsidRDefault="005E4C2C" w:rsidP="003F3DAB">
      <w:pPr>
        <w:pStyle w:val="Akapitzlist"/>
        <w:ind w:left="218"/>
        <w:jc w:val="both"/>
        <w:rPr>
          <w:rFonts w:ascii="Arial" w:hAnsi="Arial" w:cs="Arial"/>
          <w:sz w:val="24"/>
          <w:szCs w:val="24"/>
        </w:rPr>
      </w:pPr>
    </w:p>
    <w:p w14:paraId="1B8D7F75" w14:textId="77777777" w:rsidR="003F3DAB" w:rsidRPr="002559DC" w:rsidRDefault="003F3DAB" w:rsidP="003F3DAB">
      <w:pPr>
        <w:ind w:left="504" w:hanging="504"/>
        <w:jc w:val="center"/>
        <w:rPr>
          <w:rFonts w:ascii="Arial" w:hAnsi="Arial" w:cs="Arial"/>
          <w:sz w:val="24"/>
          <w:szCs w:val="24"/>
        </w:rPr>
      </w:pPr>
      <w:r w:rsidRPr="002559DC">
        <w:rPr>
          <w:rFonts w:ascii="Arial" w:hAnsi="Arial" w:cs="Arial"/>
          <w:sz w:val="24"/>
          <w:szCs w:val="24"/>
        </w:rPr>
        <w:t>§ 2</w:t>
      </w:r>
    </w:p>
    <w:p w14:paraId="1E5F75AF" w14:textId="77777777" w:rsidR="003F3DAB" w:rsidRPr="002559DC" w:rsidRDefault="003F3DAB" w:rsidP="003F3DAB">
      <w:pPr>
        <w:jc w:val="center"/>
        <w:rPr>
          <w:rFonts w:ascii="Arial" w:hAnsi="Arial" w:cs="Arial"/>
          <w:sz w:val="24"/>
          <w:szCs w:val="24"/>
        </w:rPr>
      </w:pPr>
      <w:r w:rsidRPr="002559DC">
        <w:rPr>
          <w:rFonts w:ascii="Arial" w:hAnsi="Arial" w:cs="Arial"/>
          <w:sz w:val="24"/>
          <w:szCs w:val="24"/>
        </w:rPr>
        <w:t>Obowiązki stron</w:t>
      </w:r>
    </w:p>
    <w:p w14:paraId="4F328DAB" w14:textId="77777777" w:rsidR="003F3DAB" w:rsidRPr="002559DC" w:rsidRDefault="003F3DAB" w:rsidP="003F3DAB">
      <w:pPr>
        <w:jc w:val="center"/>
        <w:rPr>
          <w:rFonts w:ascii="Arial" w:hAnsi="Arial" w:cs="Arial"/>
          <w:sz w:val="24"/>
          <w:szCs w:val="24"/>
        </w:rPr>
      </w:pPr>
    </w:p>
    <w:p w14:paraId="6171C3D1" w14:textId="77777777" w:rsidR="003F3DAB" w:rsidRPr="002559DC" w:rsidRDefault="003F3DAB" w:rsidP="003F3DAB">
      <w:pPr>
        <w:ind w:left="360" w:hanging="360"/>
        <w:jc w:val="both"/>
        <w:rPr>
          <w:rFonts w:ascii="Arial" w:hAnsi="Arial" w:cs="Arial"/>
          <w:sz w:val="24"/>
          <w:szCs w:val="24"/>
        </w:rPr>
      </w:pPr>
      <w:r w:rsidRPr="002559DC">
        <w:rPr>
          <w:rFonts w:ascii="Arial" w:hAnsi="Arial" w:cs="Arial"/>
          <w:sz w:val="24"/>
          <w:szCs w:val="24"/>
        </w:rPr>
        <w:t>1.</w:t>
      </w:r>
      <w:r w:rsidRPr="002559DC">
        <w:rPr>
          <w:rFonts w:ascii="Arial" w:hAnsi="Arial" w:cs="Arial"/>
          <w:sz w:val="24"/>
          <w:szCs w:val="24"/>
        </w:rPr>
        <w:tab/>
        <w:t>Obowiązki Zamawiającego:</w:t>
      </w:r>
    </w:p>
    <w:p w14:paraId="64721BF0" w14:textId="77777777" w:rsidR="003F3DAB" w:rsidRPr="002559DC" w:rsidRDefault="003F3DAB" w:rsidP="003F3DAB">
      <w:pPr>
        <w:ind w:left="360" w:hanging="360"/>
        <w:jc w:val="both"/>
        <w:rPr>
          <w:rFonts w:ascii="Arial" w:hAnsi="Arial" w:cs="Arial"/>
          <w:sz w:val="24"/>
          <w:szCs w:val="24"/>
        </w:rPr>
      </w:pPr>
    </w:p>
    <w:p w14:paraId="08A6BF6D" w14:textId="77777777" w:rsidR="003F3DAB" w:rsidRPr="002559DC" w:rsidRDefault="005E4C2C" w:rsidP="003F3DAB">
      <w:pPr>
        <w:ind w:left="851" w:hanging="567"/>
        <w:jc w:val="both"/>
        <w:rPr>
          <w:rFonts w:ascii="Arial" w:hAnsi="Arial" w:cs="Arial"/>
          <w:sz w:val="24"/>
          <w:szCs w:val="24"/>
        </w:rPr>
      </w:pPr>
      <w:r>
        <w:rPr>
          <w:rFonts w:ascii="Arial" w:hAnsi="Arial" w:cs="Arial"/>
          <w:sz w:val="24"/>
          <w:szCs w:val="24"/>
        </w:rPr>
        <w:t xml:space="preserve">1.1. </w:t>
      </w:r>
      <w:r>
        <w:rPr>
          <w:rFonts w:ascii="Arial" w:hAnsi="Arial" w:cs="Arial"/>
          <w:sz w:val="24"/>
          <w:szCs w:val="24"/>
        </w:rPr>
        <w:tab/>
        <w:t>Przekaz</w:t>
      </w:r>
      <w:r w:rsidR="003F3DAB" w:rsidRPr="002559DC">
        <w:rPr>
          <w:rFonts w:ascii="Arial" w:hAnsi="Arial" w:cs="Arial"/>
          <w:sz w:val="24"/>
          <w:szCs w:val="24"/>
        </w:rPr>
        <w:t>anie Wykonawcy dokumentacji projektowej (jeden komplet wydrukowany oraz wersja elektroniczna przesłana mailem na adres Wykonawcy, wraz z oświadczeniem o jej kompletności).</w:t>
      </w:r>
    </w:p>
    <w:p w14:paraId="000A6808" w14:textId="77777777" w:rsidR="003F3DAB" w:rsidRPr="002559DC" w:rsidRDefault="003F3DAB" w:rsidP="003F3DAB">
      <w:pPr>
        <w:jc w:val="both"/>
        <w:rPr>
          <w:rFonts w:ascii="Arial" w:hAnsi="Arial" w:cs="Arial"/>
          <w:sz w:val="24"/>
          <w:szCs w:val="24"/>
        </w:rPr>
      </w:pPr>
    </w:p>
    <w:p w14:paraId="2A45AD8F" w14:textId="77777777" w:rsidR="003F3DAB" w:rsidRPr="002559DC" w:rsidRDefault="003F3DAB" w:rsidP="003F3DAB">
      <w:pPr>
        <w:ind w:left="851" w:hanging="567"/>
        <w:jc w:val="both"/>
        <w:rPr>
          <w:rFonts w:ascii="Arial" w:hAnsi="Arial" w:cs="Arial"/>
          <w:sz w:val="24"/>
          <w:szCs w:val="24"/>
        </w:rPr>
      </w:pPr>
      <w:r w:rsidRPr="002559DC">
        <w:rPr>
          <w:rFonts w:ascii="Arial" w:hAnsi="Arial" w:cs="Arial"/>
          <w:sz w:val="24"/>
          <w:szCs w:val="24"/>
        </w:rPr>
        <w:t>1.2.</w:t>
      </w:r>
      <w:r w:rsidRPr="002559DC">
        <w:rPr>
          <w:rFonts w:ascii="Arial" w:hAnsi="Arial" w:cs="Arial"/>
          <w:sz w:val="24"/>
          <w:szCs w:val="24"/>
        </w:rPr>
        <w:tab/>
        <w:t>Udzielanie Wykonawcy niezbędnych dodatkowych wskazówek i informacji odnośnie prowadzenia prac w formie notatek lub wpisów w dzienniku budowy.</w:t>
      </w:r>
    </w:p>
    <w:p w14:paraId="4E2018B2" w14:textId="77777777" w:rsidR="003F3DAB" w:rsidRPr="002559DC" w:rsidRDefault="003F3DAB" w:rsidP="003F3DAB">
      <w:pPr>
        <w:ind w:left="851" w:hanging="567"/>
        <w:jc w:val="both"/>
        <w:rPr>
          <w:rFonts w:ascii="Arial" w:hAnsi="Arial" w:cs="Arial"/>
          <w:sz w:val="24"/>
          <w:szCs w:val="24"/>
        </w:rPr>
      </w:pPr>
    </w:p>
    <w:p w14:paraId="406052A9" w14:textId="77777777" w:rsidR="003F3DAB" w:rsidRPr="002559DC" w:rsidRDefault="003F3DAB" w:rsidP="003F3DAB">
      <w:pPr>
        <w:ind w:left="851" w:hanging="567"/>
        <w:jc w:val="both"/>
        <w:rPr>
          <w:rFonts w:ascii="Arial" w:hAnsi="Arial" w:cs="Arial"/>
          <w:sz w:val="24"/>
          <w:szCs w:val="24"/>
        </w:rPr>
      </w:pPr>
      <w:r w:rsidRPr="002559DC">
        <w:rPr>
          <w:rFonts w:ascii="Arial" w:hAnsi="Arial" w:cs="Arial"/>
          <w:sz w:val="24"/>
          <w:szCs w:val="24"/>
        </w:rPr>
        <w:t>1.3.</w:t>
      </w:r>
      <w:r w:rsidRPr="002559DC">
        <w:rPr>
          <w:rFonts w:ascii="Arial" w:hAnsi="Arial" w:cs="Arial"/>
          <w:sz w:val="24"/>
          <w:szCs w:val="24"/>
        </w:rPr>
        <w:tab/>
        <w:t>Zapłacenie Wykonawcy wynagrodzenia w wysokości i w sposób określony w dalszych postanowieniach umowy.</w:t>
      </w:r>
    </w:p>
    <w:p w14:paraId="4A4FE9BF" w14:textId="77777777" w:rsidR="003F3DAB" w:rsidRPr="002559DC" w:rsidRDefault="003F3DAB" w:rsidP="003F3DAB">
      <w:pPr>
        <w:ind w:left="851" w:hanging="567"/>
        <w:jc w:val="both"/>
        <w:rPr>
          <w:rFonts w:ascii="Arial" w:hAnsi="Arial" w:cs="Arial"/>
          <w:sz w:val="24"/>
          <w:szCs w:val="24"/>
        </w:rPr>
      </w:pPr>
    </w:p>
    <w:p w14:paraId="76C721BF" w14:textId="77777777" w:rsidR="003F3DAB" w:rsidRPr="002559DC" w:rsidRDefault="003F3DAB" w:rsidP="003F3DAB">
      <w:pPr>
        <w:ind w:left="851" w:hanging="540"/>
        <w:jc w:val="both"/>
        <w:rPr>
          <w:rFonts w:ascii="Arial" w:hAnsi="Arial" w:cs="Arial"/>
          <w:sz w:val="24"/>
          <w:szCs w:val="24"/>
        </w:rPr>
      </w:pPr>
      <w:r w:rsidRPr="002559DC">
        <w:rPr>
          <w:rFonts w:ascii="Arial" w:hAnsi="Arial" w:cs="Arial"/>
          <w:sz w:val="24"/>
          <w:szCs w:val="24"/>
        </w:rPr>
        <w:t xml:space="preserve">1.4  Przekazanie protokolarnie Wykonawcy terenu pod wykonanie Przedmiotu Umowy i miejsce na zaplecze socjalno-biurowe najpóźniej do dnia …………………. po którym nastąpi rozpoczęcie prac przez Wykonawcę. </w:t>
      </w:r>
    </w:p>
    <w:p w14:paraId="506682AA" w14:textId="77777777" w:rsidR="003F3DAB" w:rsidRPr="002559DC" w:rsidRDefault="003F3DAB" w:rsidP="003F3DAB">
      <w:pPr>
        <w:ind w:left="851" w:hanging="567"/>
        <w:jc w:val="both"/>
        <w:rPr>
          <w:rFonts w:ascii="Arial" w:hAnsi="Arial" w:cs="Arial"/>
          <w:sz w:val="24"/>
          <w:szCs w:val="24"/>
        </w:rPr>
      </w:pPr>
      <w:r w:rsidRPr="002559DC">
        <w:rPr>
          <w:rFonts w:ascii="Arial" w:hAnsi="Arial" w:cs="Arial"/>
          <w:sz w:val="24"/>
          <w:szCs w:val="24"/>
        </w:rPr>
        <w:t xml:space="preserve"> </w:t>
      </w:r>
    </w:p>
    <w:p w14:paraId="07AF8B5A" w14:textId="77777777" w:rsidR="003F3DAB" w:rsidRPr="002559DC" w:rsidRDefault="003F3DAB" w:rsidP="003F3DAB">
      <w:pPr>
        <w:ind w:left="851" w:hanging="540"/>
        <w:jc w:val="both"/>
        <w:rPr>
          <w:rFonts w:ascii="Arial" w:hAnsi="Arial" w:cs="Arial"/>
          <w:sz w:val="24"/>
          <w:szCs w:val="24"/>
        </w:rPr>
      </w:pPr>
      <w:r w:rsidRPr="002559DC">
        <w:rPr>
          <w:rFonts w:ascii="Arial" w:hAnsi="Arial" w:cs="Arial"/>
          <w:sz w:val="24"/>
          <w:szCs w:val="24"/>
        </w:rPr>
        <w:t>1.5.</w:t>
      </w:r>
      <w:r w:rsidRPr="002559DC">
        <w:rPr>
          <w:rFonts w:ascii="Arial" w:hAnsi="Arial" w:cs="Arial"/>
          <w:sz w:val="24"/>
          <w:szCs w:val="24"/>
        </w:rPr>
        <w:tab/>
        <w:t xml:space="preserve">Zamawiający zapewni Wykonawcy odpłatnie korzystanie z jednego punktu poboru energii elektrycznej w obrębie wykonywanych robót. Dalsze jej rozprowadzenie do poszczególnych miejsc leży po stronie Wykonawcy. Za korzystanie z energii elektrycznej Zamawiający obciąży Wykonawcę zgodnie  z  wysokością cen i opłat jakie Zamawiający zapłaci swojemu dostawcy energii. Zużycie energii przez Wykonawcę zostanie ustalone na podstawie wskazań odrębnego licznika założonego przez Zamawiającego. Strony postanawiają, iż rozliczenie energii elektrycznej nastąpi za okres od rozpoczęcia prac do ich zakończenia, potwierdzonego podpisaniem stosownego protokołu odbioru. </w:t>
      </w:r>
    </w:p>
    <w:p w14:paraId="7481BC21" w14:textId="77777777" w:rsidR="003F3DAB" w:rsidRPr="002559DC" w:rsidRDefault="003F3DAB" w:rsidP="003F3DAB">
      <w:pPr>
        <w:ind w:left="851" w:hanging="143"/>
        <w:jc w:val="both"/>
        <w:rPr>
          <w:rFonts w:ascii="Arial" w:hAnsi="Arial" w:cs="Arial"/>
          <w:sz w:val="24"/>
          <w:szCs w:val="24"/>
        </w:rPr>
      </w:pPr>
      <w:r w:rsidRPr="002559DC">
        <w:rPr>
          <w:rFonts w:ascii="Arial" w:hAnsi="Arial" w:cs="Arial"/>
          <w:sz w:val="24"/>
          <w:szCs w:val="24"/>
        </w:rPr>
        <w:t xml:space="preserve">  Faktura za korzystanie z energii elektrycznej zostanie wystawiona w terminie 7 dni od zakończenia prac z terminem płatności 14 dni od wystawienia faktury.</w:t>
      </w:r>
    </w:p>
    <w:p w14:paraId="301B4649" w14:textId="77777777" w:rsidR="003F3DAB" w:rsidRPr="002559DC" w:rsidRDefault="003F3DAB" w:rsidP="003F3DAB">
      <w:pPr>
        <w:ind w:left="851" w:hanging="540"/>
        <w:jc w:val="both"/>
        <w:rPr>
          <w:rFonts w:ascii="Arial" w:hAnsi="Arial" w:cs="Arial"/>
          <w:sz w:val="24"/>
          <w:szCs w:val="24"/>
        </w:rPr>
      </w:pPr>
    </w:p>
    <w:p w14:paraId="21642195" w14:textId="77777777" w:rsidR="003F3DAB" w:rsidRPr="002559DC" w:rsidRDefault="003F3DAB" w:rsidP="003F3DAB">
      <w:pPr>
        <w:ind w:left="851" w:hanging="540"/>
        <w:jc w:val="both"/>
        <w:rPr>
          <w:rFonts w:ascii="Arial" w:hAnsi="Arial" w:cs="Arial"/>
          <w:sz w:val="24"/>
          <w:szCs w:val="24"/>
        </w:rPr>
      </w:pPr>
      <w:r w:rsidRPr="002559DC">
        <w:rPr>
          <w:rFonts w:ascii="Arial" w:hAnsi="Arial" w:cs="Arial"/>
          <w:sz w:val="24"/>
          <w:szCs w:val="24"/>
        </w:rPr>
        <w:t>1.6.</w:t>
      </w:r>
      <w:r w:rsidRPr="002559DC">
        <w:rPr>
          <w:rFonts w:ascii="Arial" w:hAnsi="Arial" w:cs="Arial"/>
          <w:sz w:val="24"/>
          <w:szCs w:val="24"/>
        </w:rPr>
        <w:tab/>
        <w:t xml:space="preserve">Zamawiający zapewni Wykonawcy nieodpłatnie korzystanie z jednego punktu poboru wody pitnej na cele socjalno-bytowe w obrębie wykonywanych robót. Dalsze jej rozprowadzenie do poszczególnych miejsc na wydzielonej powierzchni leży po stronie Wykonawcy. </w:t>
      </w:r>
    </w:p>
    <w:p w14:paraId="19691A69" w14:textId="77777777" w:rsidR="003F3DAB" w:rsidRPr="002559DC" w:rsidRDefault="003F3DAB" w:rsidP="003F3DAB">
      <w:pPr>
        <w:ind w:left="851" w:hanging="540"/>
        <w:jc w:val="both"/>
        <w:rPr>
          <w:rFonts w:ascii="Arial" w:hAnsi="Arial" w:cs="Arial"/>
          <w:sz w:val="24"/>
          <w:szCs w:val="24"/>
        </w:rPr>
      </w:pPr>
    </w:p>
    <w:p w14:paraId="7026FA58" w14:textId="77777777" w:rsidR="003F3DAB" w:rsidRPr="002559DC" w:rsidRDefault="003F3DAB" w:rsidP="003F3DAB">
      <w:pPr>
        <w:ind w:left="851" w:hanging="540"/>
        <w:jc w:val="both"/>
        <w:rPr>
          <w:rFonts w:ascii="Arial" w:hAnsi="Arial" w:cs="Arial"/>
          <w:sz w:val="24"/>
          <w:szCs w:val="24"/>
        </w:rPr>
      </w:pPr>
      <w:r w:rsidRPr="002559DC">
        <w:rPr>
          <w:rFonts w:ascii="Arial" w:hAnsi="Arial" w:cs="Arial"/>
          <w:sz w:val="24"/>
          <w:szCs w:val="24"/>
        </w:rPr>
        <w:t>1.7.</w:t>
      </w:r>
      <w:r w:rsidRPr="002559DC">
        <w:rPr>
          <w:rFonts w:ascii="Arial" w:hAnsi="Arial" w:cs="Arial"/>
          <w:sz w:val="24"/>
          <w:szCs w:val="24"/>
        </w:rPr>
        <w:tab/>
        <w:t>Przeprowadzanie odbiorów robót zrealizowanych przez Wykonawcę.</w:t>
      </w:r>
    </w:p>
    <w:p w14:paraId="225EF7C2" w14:textId="77777777" w:rsidR="003F3DAB" w:rsidRPr="002559DC" w:rsidRDefault="003F3DAB" w:rsidP="003F3DAB">
      <w:pPr>
        <w:jc w:val="both"/>
        <w:rPr>
          <w:rFonts w:ascii="Arial" w:hAnsi="Arial" w:cs="Arial"/>
          <w:sz w:val="24"/>
          <w:szCs w:val="24"/>
        </w:rPr>
      </w:pPr>
    </w:p>
    <w:p w14:paraId="305395A2" w14:textId="77777777" w:rsidR="003F3DAB" w:rsidRPr="002559DC" w:rsidRDefault="003F3DAB" w:rsidP="003F3DAB">
      <w:pPr>
        <w:ind w:left="851" w:hanging="540"/>
        <w:jc w:val="both"/>
        <w:rPr>
          <w:rFonts w:ascii="Arial" w:hAnsi="Arial" w:cs="Arial"/>
          <w:sz w:val="24"/>
          <w:szCs w:val="24"/>
        </w:rPr>
      </w:pPr>
      <w:r w:rsidRPr="002559DC">
        <w:rPr>
          <w:rFonts w:ascii="Arial" w:hAnsi="Arial" w:cs="Arial"/>
          <w:sz w:val="24"/>
          <w:szCs w:val="24"/>
        </w:rPr>
        <w:t>1.8.</w:t>
      </w:r>
      <w:r w:rsidRPr="002559DC">
        <w:rPr>
          <w:rFonts w:ascii="Arial" w:hAnsi="Arial" w:cs="Arial"/>
          <w:sz w:val="24"/>
          <w:szCs w:val="24"/>
        </w:rPr>
        <w:tab/>
        <w:t>Zapewnienia drożności ciągów komunikacyjnych, niezbędnych dla transportu specjalistycznego sprzętu, u</w:t>
      </w:r>
      <w:r w:rsidR="002559DC" w:rsidRPr="002559DC">
        <w:rPr>
          <w:rFonts w:ascii="Arial" w:hAnsi="Arial" w:cs="Arial"/>
          <w:sz w:val="24"/>
          <w:szCs w:val="24"/>
        </w:rPr>
        <w:t>twardzonego placu dla poruszania</w:t>
      </w:r>
      <w:r w:rsidRPr="002559DC">
        <w:rPr>
          <w:rFonts w:ascii="Arial" w:hAnsi="Arial" w:cs="Arial"/>
          <w:sz w:val="24"/>
          <w:szCs w:val="24"/>
        </w:rPr>
        <w:t xml:space="preserve"> się rusztowań nożycowych w obrębie montażu. </w:t>
      </w:r>
    </w:p>
    <w:p w14:paraId="11A03E9F" w14:textId="77777777" w:rsidR="003F3DAB" w:rsidRPr="002559DC" w:rsidRDefault="003F3DAB" w:rsidP="003F3DAB">
      <w:pPr>
        <w:jc w:val="both"/>
        <w:rPr>
          <w:rFonts w:ascii="Arial" w:hAnsi="Arial" w:cs="Arial"/>
          <w:sz w:val="24"/>
          <w:szCs w:val="24"/>
        </w:rPr>
      </w:pPr>
    </w:p>
    <w:p w14:paraId="4B8F1A46" w14:textId="77777777" w:rsidR="003F3DAB" w:rsidRPr="002559DC" w:rsidRDefault="003F3DAB" w:rsidP="003F3DAB">
      <w:pPr>
        <w:ind w:left="851" w:hanging="567"/>
        <w:jc w:val="both"/>
        <w:rPr>
          <w:rFonts w:ascii="Arial" w:hAnsi="Arial" w:cs="Arial"/>
          <w:sz w:val="24"/>
          <w:szCs w:val="24"/>
        </w:rPr>
      </w:pPr>
      <w:r w:rsidRPr="002559DC">
        <w:rPr>
          <w:rFonts w:ascii="Arial" w:hAnsi="Arial" w:cs="Arial"/>
          <w:sz w:val="24"/>
          <w:szCs w:val="24"/>
        </w:rPr>
        <w:t>1.9.</w:t>
      </w:r>
      <w:r w:rsidRPr="002559DC">
        <w:rPr>
          <w:rFonts w:ascii="Arial" w:hAnsi="Arial" w:cs="Arial"/>
          <w:sz w:val="24"/>
          <w:szCs w:val="24"/>
        </w:rPr>
        <w:tab/>
        <w:t>Koordynacji prowadzonej przez siebie działalności z robotami Wykonawcy w sposób umożliwiający realizowanie robót bez zwłoki.</w:t>
      </w:r>
    </w:p>
    <w:p w14:paraId="4BEFD854" w14:textId="77777777" w:rsidR="003F3DAB" w:rsidRPr="002559DC" w:rsidRDefault="003F3DAB" w:rsidP="003F3DAB">
      <w:pPr>
        <w:jc w:val="both"/>
        <w:rPr>
          <w:rFonts w:ascii="Arial" w:hAnsi="Arial" w:cs="Arial"/>
          <w:sz w:val="24"/>
          <w:szCs w:val="24"/>
        </w:rPr>
      </w:pPr>
    </w:p>
    <w:p w14:paraId="4B4AF3BE" w14:textId="77777777" w:rsidR="003F3DAB" w:rsidRPr="002559DC" w:rsidRDefault="003F3DAB" w:rsidP="003F3DAB">
      <w:pPr>
        <w:ind w:left="360" w:hanging="360"/>
        <w:jc w:val="both"/>
        <w:rPr>
          <w:rFonts w:ascii="Arial" w:hAnsi="Arial" w:cs="Arial"/>
          <w:sz w:val="24"/>
          <w:szCs w:val="24"/>
        </w:rPr>
      </w:pPr>
      <w:r w:rsidRPr="002559DC">
        <w:rPr>
          <w:rFonts w:ascii="Arial" w:hAnsi="Arial" w:cs="Arial"/>
          <w:sz w:val="24"/>
          <w:szCs w:val="24"/>
        </w:rPr>
        <w:t>2.</w:t>
      </w:r>
      <w:r w:rsidRPr="002559DC">
        <w:rPr>
          <w:rFonts w:ascii="Arial" w:hAnsi="Arial" w:cs="Arial"/>
          <w:sz w:val="24"/>
          <w:szCs w:val="24"/>
        </w:rPr>
        <w:tab/>
        <w:t>Obowiązki Wykonawcy:</w:t>
      </w:r>
    </w:p>
    <w:p w14:paraId="1575A913" w14:textId="77777777" w:rsidR="003F3DAB" w:rsidRPr="002559DC" w:rsidRDefault="003F3DAB" w:rsidP="003F3DAB">
      <w:pPr>
        <w:ind w:left="360" w:hanging="360"/>
        <w:jc w:val="both"/>
        <w:rPr>
          <w:rFonts w:ascii="Arial" w:hAnsi="Arial" w:cs="Arial"/>
          <w:sz w:val="24"/>
          <w:szCs w:val="24"/>
        </w:rPr>
      </w:pPr>
    </w:p>
    <w:p w14:paraId="5DE40AB4" w14:textId="77777777" w:rsidR="003F3DAB" w:rsidRPr="002559DC" w:rsidRDefault="003F3DAB" w:rsidP="003F3DAB">
      <w:pPr>
        <w:numPr>
          <w:ilvl w:val="0"/>
          <w:numId w:val="17"/>
        </w:numPr>
        <w:ind w:left="851" w:hanging="425"/>
        <w:jc w:val="both"/>
        <w:rPr>
          <w:rFonts w:ascii="Arial" w:hAnsi="Arial" w:cs="Arial"/>
          <w:sz w:val="24"/>
          <w:szCs w:val="24"/>
        </w:rPr>
      </w:pPr>
      <w:r w:rsidRPr="002559DC">
        <w:rPr>
          <w:rFonts w:ascii="Arial" w:hAnsi="Arial" w:cs="Arial"/>
          <w:sz w:val="24"/>
          <w:szCs w:val="24"/>
        </w:rPr>
        <w:t>Protokolarne przejęcie placu budowy, najpóźniej do dnia rozpoczęcie prac przez Wykonawcę wskazanego w § 3 ust. 1 poniżej.</w:t>
      </w:r>
    </w:p>
    <w:p w14:paraId="107B7C34" w14:textId="77777777" w:rsidR="003F3DAB" w:rsidRPr="002559DC" w:rsidRDefault="003F3DAB" w:rsidP="003F3DAB">
      <w:pPr>
        <w:jc w:val="both"/>
        <w:rPr>
          <w:rFonts w:ascii="Arial" w:hAnsi="Arial" w:cs="Arial"/>
          <w:sz w:val="24"/>
          <w:szCs w:val="24"/>
        </w:rPr>
      </w:pPr>
    </w:p>
    <w:p w14:paraId="6C587E13" w14:textId="77777777" w:rsidR="003F3DAB" w:rsidRPr="002559DC" w:rsidRDefault="003F3DAB" w:rsidP="003F3DAB">
      <w:pPr>
        <w:numPr>
          <w:ilvl w:val="0"/>
          <w:numId w:val="17"/>
        </w:numPr>
        <w:ind w:left="851" w:hanging="425"/>
        <w:jc w:val="both"/>
        <w:rPr>
          <w:rFonts w:ascii="Arial" w:hAnsi="Arial" w:cs="Arial"/>
          <w:sz w:val="24"/>
          <w:szCs w:val="24"/>
        </w:rPr>
      </w:pPr>
      <w:r w:rsidRPr="002559DC">
        <w:rPr>
          <w:rFonts w:ascii="Arial" w:hAnsi="Arial" w:cs="Arial"/>
          <w:sz w:val="24"/>
          <w:szCs w:val="24"/>
        </w:rPr>
        <w:t xml:space="preserve"> Z chwilą przejęcia placu budowy Wykonawca przejmuje na siebie pełną odpowiedzialność za szkody powstałe na tym terenie zawinione przez niego lub jego podwykonawców.</w:t>
      </w:r>
    </w:p>
    <w:p w14:paraId="19E99F08" w14:textId="77777777" w:rsidR="003F3DAB" w:rsidRPr="002559DC" w:rsidRDefault="003F3DAB" w:rsidP="003F3DAB">
      <w:pPr>
        <w:ind w:left="426"/>
        <w:jc w:val="both"/>
        <w:rPr>
          <w:rFonts w:ascii="Arial" w:hAnsi="Arial" w:cs="Arial"/>
          <w:sz w:val="24"/>
          <w:szCs w:val="24"/>
        </w:rPr>
      </w:pPr>
    </w:p>
    <w:p w14:paraId="3286C0C3" w14:textId="77777777" w:rsidR="003F3DAB" w:rsidRPr="002559DC" w:rsidRDefault="003F3DAB" w:rsidP="003F3DAB">
      <w:pPr>
        <w:numPr>
          <w:ilvl w:val="0"/>
          <w:numId w:val="17"/>
        </w:numPr>
        <w:ind w:left="851" w:hanging="425"/>
        <w:jc w:val="both"/>
        <w:rPr>
          <w:rFonts w:ascii="Arial" w:hAnsi="Arial" w:cs="Arial"/>
          <w:sz w:val="24"/>
          <w:szCs w:val="24"/>
        </w:rPr>
      </w:pPr>
      <w:r w:rsidRPr="002559DC">
        <w:rPr>
          <w:rFonts w:ascii="Arial" w:hAnsi="Arial" w:cs="Arial"/>
          <w:sz w:val="24"/>
          <w:szCs w:val="24"/>
        </w:rPr>
        <w:t>Wykonawca realizuje Przedmiot umowy przy pomocy personelu posiadającego kwalifikacje zawodowe odpowiednie do wykonywania prac objętych Umową, jak również korzysta ze sprzętu montażowego posiadającego ważne dopuszczenia odpowiednich urzędów administracji kraju.</w:t>
      </w:r>
    </w:p>
    <w:p w14:paraId="769DBDEC" w14:textId="77777777" w:rsidR="003F3DAB" w:rsidRPr="002559DC" w:rsidRDefault="003F3DAB" w:rsidP="003F3DAB">
      <w:pPr>
        <w:ind w:left="426"/>
        <w:jc w:val="both"/>
        <w:rPr>
          <w:rFonts w:ascii="Arial" w:hAnsi="Arial" w:cs="Arial"/>
          <w:sz w:val="24"/>
          <w:szCs w:val="24"/>
        </w:rPr>
      </w:pPr>
    </w:p>
    <w:p w14:paraId="1C8BF2B5" w14:textId="77777777" w:rsidR="003F3DAB" w:rsidRPr="002559DC" w:rsidRDefault="003F3DAB" w:rsidP="003F3DAB">
      <w:pPr>
        <w:numPr>
          <w:ilvl w:val="0"/>
          <w:numId w:val="17"/>
        </w:numPr>
        <w:ind w:left="851" w:hanging="425"/>
        <w:jc w:val="both"/>
        <w:rPr>
          <w:rFonts w:ascii="Arial" w:hAnsi="Arial" w:cs="Arial"/>
          <w:sz w:val="24"/>
          <w:szCs w:val="24"/>
        </w:rPr>
      </w:pPr>
      <w:r w:rsidRPr="002559DC">
        <w:rPr>
          <w:rFonts w:ascii="Arial" w:hAnsi="Arial" w:cs="Arial"/>
          <w:sz w:val="24"/>
          <w:szCs w:val="24"/>
        </w:rPr>
        <w:t>Wykonawca wyznaczy kierownika odpowiedzialnego za wykonywane przez niego prace, posi</w:t>
      </w:r>
      <w:r w:rsidR="005E4C2C">
        <w:rPr>
          <w:rFonts w:ascii="Arial" w:hAnsi="Arial" w:cs="Arial"/>
          <w:sz w:val="24"/>
          <w:szCs w:val="24"/>
        </w:rPr>
        <w:t>adającego stosowne uprawnienia.</w:t>
      </w:r>
    </w:p>
    <w:p w14:paraId="3FEAD9DA" w14:textId="77777777" w:rsidR="003F3DAB" w:rsidRPr="002559DC" w:rsidRDefault="003F3DAB" w:rsidP="003F3DAB">
      <w:pPr>
        <w:ind w:left="851" w:hanging="425"/>
        <w:jc w:val="both"/>
        <w:rPr>
          <w:rFonts w:ascii="Arial" w:hAnsi="Arial" w:cs="Arial"/>
          <w:sz w:val="24"/>
          <w:szCs w:val="24"/>
        </w:rPr>
      </w:pPr>
    </w:p>
    <w:p w14:paraId="2FB460B4" w14:textId="77777777" w:rsidR="003F3DAB" w:rsidRPr="002559DC" w:rsidRDefault="003F3DAB" w:rsidP="003F3DAB">
      <w:pPr>
        <w:numPr>
          <w:ilvl w:val="0"/>
          <w:numId w:val="17"/>
        </w:numPr>
        <w:ind w:left="851" w:hanging="425"/>
        <w:jc w:val="both"/>
        <w:rPr>
          <w:rFonts w:ascii="Arial" w:hAnsi="Arial" w:cs="Arial"/>
          <w:sz w:val="24"/>
          <w:szCs w:val="24"/>
        </w:rPr>
      </w:pPr>
      <w:r w:rsidRPr="002559DC">
        <w:rPr>
          <w:rFonts w:ascii="Arial" w:hAnsi="Arial" w:cs="Arial"/>
          <w:sz w:val="24"/>
          <w:szCs w:val="24"/>
        </w:rPr>
        <w:t>Wykonawca wyposaży pracowników, realizujących przedmiot niniejszej Umowy, w przepisową odzież ochronną, niezbędny sprzęt montażowy, rusztowania i narzędzia (w tym również z zakresu BHP i p.poż.) oraz niezbędną aparaturę pomiarową i kontrolną.</w:t>
      </w:r>
    </w:p>
    <w:p w14:paraId="35EEB16F" w14:textId="77777777" w:rsidR="003F3DAB" w:rsidRPr="002559DC" w:rsidRDefault="003F3DAB" w:rsidP="003F3DAB">
      <w:pPr>
        <w:ind w:left="851" w:hanging="425"/>
        <w:jc w:val="both"/>
        <w:rPr>
          <w:rFonts w:ascii="Arial" w:hAnsi="Arial" w:cs="Arial"/>
          <w:sz w:val="24"/>
          <w:szCs w:val="24"/>
        </w:rPr>
      </w:pPr>
    </w:p>
    <w:p w14:paraId="2119B336" w14:textId="77777777" w:rsidR="003F3DAB" w:rsidRPr="002559DC" w:rsidRDefault="003F3DAB" w:rsidP="003F3DAB">
      <w:pPr>
        <w:numPr>
          <w:ilvl w:val="0"/>
          <w:numId w:val="17"/>
        </w:numPr>
        <w:ind w:left="851" w:hanging="425"/>
        <w:jc w:val="both"/>
        <w:rPr>
          <w:rFonts w:ascii="Arial" w:hAnsi="Arial" w:cs="Arial"/>
          <w:sz w:val="24"/>
          <w:szCs w:val="24"/>
        </w:rPr>
      </w:pPr>
      <w:r w:rsidRPr="002559DC">
        <w:rPr>
          <w:rFonts w:ascii="Arial" w:hAnsi="Arial" w:cs="Arial"/>
          <w:sz w:val="24"/>
          <w:szCs w:val="24"/>
        </w:rPr>
        <w:t xml:space="preserve">Wykonawca dokonywać będzie na bieżąco, stosownie do potrzeb wykonawczych robót, wymaganych odbiorów technicznych i przeglądów bieżących zamontowanych na budowie urządzeń dźwigowych, rusztowań itp. i fakt ten będzie odnotowany w Dzienniku Budowy. </w:t>
      </w:r>
    </w:p>
    <w:p w14:paraId="71FCE7D2" w14:textId="77777777" w:rsidR="003F3DAB" w:rsidRPr="002559DC" w:rsidRDefault="003F3DAB" w:rsidP="003F3DAB">
      <w:pPr>
        <w:jc w:val="both"/>
        <w:rPr>
          <w:rFonts w:ascii="Arial" w:hAnsi="Arial" w:cs="Arial"/>
          <w:sz w:val="24"/>
          <w:szCs w:val="24"/>
        </w:rPr>
      </w:pPr>
    </w:p>
    <w:p w14:paraId="0E564EE4" w14:textId="77777777" w:rsidR="003F3DAB" w:rsidRPr="002559DC" w:rsidRDefault="003F3DAB" w:rsidP="003F3DAB">
      <w:pPr>
        <w:numPr>
          <w:ilvl w:val="0"/>
          <w:numId w:val="17"/>
        </w:numPr>
        <w:ind w:left="851" w:hanging="425"/>
        <w:jc w:val="both"/>
        <w:rPr>
          <w:rFonts w:ascii="Arial" w:hAnsi="Arial" w:cs="Arial"/>
          <w:sz w:val="24"/>
          <w:szCs w:val="24"/>
        </w:rPr>
      </w:pPr>
      <w:r w:rsidRPr="002559DC">
        <w:rPr>
          <w:rFonts w:ascii="Arial" w:hAnsi="Arial" w:cs="Arial"/>
          <w:sz w:val="24"/>
          <w:szCs w:val="24"/>
        </w:rPr>
        <w:t xml:space="preserve"> Wykonawca oznakuje i wygrodzi teren w rejonie prowadzonych prac niebezpiecznych (roboty na wysokości, prace spawalnicze itp.).</w:t>
      </w:r>
    </w:p>
    <w:p w14:paraId="201D2E03" w14:textId="77777777" w:rsidR="003F3DAB" w:rsidRPr="002559DC" w:rsidRDefault="003F3DAB" w:rsidP="003F3DAB">
      <w:pPr>
        <w:jc w:val="both"/>
        <w:rPr>
          <w:rFonts w:ascii="Arial" w:hAnsi="Arial" w:cs="Arial"/>
          <w:sz w:val="24"/>
          <w:szCs w:val="24"/>
        </w:rPr>
      </w:pPr>
    </w:p>
    <w:p w14:paraId="1A7AF0E0" w14:textId="77777777" w:rsidR="003F3DAB" w:rsidRPr="002559DC" w:rsidRDefault="003F3DAB" w:rsidP="003F3DAB">
      <w:pPr>
        <w:numPr>
          <w:ilvl w:val="0"/>
          <w:numId w:val="17"/>
        </w:numPr>
        <w:ind w:left="851" w:hanging="425"/>
        <w:jc w:val="both"/>
        <w:rPr>
          <w:rFonts w:ascii="Arial" w:hAnsi="Arial" w:cs="Arial"/>
          <w:sz w:val="24"/>
          <w:szCs w:val="24"/>
        </w:rPr>
      </w:pPr>
      <w:r w:rsidRPr="002559DC">
        <w:rPr>
          <w:rFonts w:ascii="Arial" w:hAnsi="Arial" w:cs="Arial"/>
          <w:sz w:val="24"/>
          <w:szCs w:val="24"/>
        </w:rPr>
        <w:t>Wykonawca ma obowiązek niezwłocznego powiadomienia Zamawiającego o zaistniałych na budowie wypadkach przy pracy.</w:t>
      </w:r>
    </w:p>
    <w:p w14:paraId="7977754C" w14:textId="77777777" w:rsidR="003F3DAB" w:rsidRPr="002559DC" w:rsidRDefault="003F3DAB" w:rsidP="003F3DAB">
      <w:pPr>
        <w:jc w:val="both"/>
        <w:rPr>
          <w:rFonts w:ascii="Arial" w:hAnsi="Arial" w:cs="Arial"/>
          <w:sz w:val="24"/>
          <w:szCs w:val="24"/>
        </w:rPr>
      </w:pPr>
    </w:p>
    <w:p w14:paraId="76DBE017" w14:textId="77777777" w:rsidR="003F3DAB" w:rsidRPr="002559DC" w:rsidRDefault="003F3DAB" w:rsidP="003F3DAB">
      <w:pPr>
        <w:numPr>
          <w:ilvl w:val="0"/>
          <w:numId w:val="17"/>
        </w:numPr>
        <w:ind w:left="851" w:hanging="425"/>
        <w:jc w:val="both"/>
        <w:rPr>
          <w:rFonts w:ascii="Arial" w:hAnsi="Arial" w:cs="Arial"/>
          <w:sz w:val="24"/>
          <w:szCs w:val="24"/>
        </w:rPr>
      </w:pPr>
      <w:r w:rsidRPr="002559DC">
        <w:rPr>
          <w:rFonts w:ascii="Arial" w:hAnsi="Arial" w:cs="Arial"/>
          <w:sz w:val="24"/>
          <w:szCs w:val="24"/>
        </w:rPr>
        <w:t>Wykonawca zapewni we własnym zakresie i na własny koszt zaplecze techniczne i socjalno-biurowe dla swoich pracowników.</w:t>
      </w:r>
    </w:p>
    <w:p w14:paraId="6C30B961" w14:textId="77777777" w:rsidR="003F3DAB" w:rsidRPr="002559DC" w:rsidRDefault="003F3DAB" w:rsidP="003F3DAB">
      <w:pPr>
        <w:jc w:val="both"/>
        <w:rPr>
          <w:rFonts w:ascii="Arial" w:hAnsi="Arial" w:cs="Arial"/>
          <w:sz w:val="24"/>
          <w:szCs w:val="24"/>
        </w:rPr>
      </w:pPr>
    </w:p>
    <w:p w14:paraId="2444B527" w14:textId="77777777" w:rsidR="003F3DAB" w:rsidRPr="002559DC" w:rsidRDefault="003F3DAB" w:rsidP="003F3DAB">
      <w:pPr>
        <w:numPr>
          <w:ilvl w:val="0"/>
          <w:numId w:val="17"/>
        </w:numPr>
        <w:ind w:left="851" w:hanging="425"/>
        <w:jc w:val="both"/>
        <w:rPr>
          <w:rFonts w:ascii="Arial" w:hAnsi="Arial" w:cs="Arial"/>
          <w:sz w:val="24"/>
          <w:szCs w:val="24"/>
        </w:rPr>
      </w:pPr>
      <w:r w:rsidRPr="002559DC">
        <w:rPr>
          <w:rFonts w:ascii="Arial" w:hAnsi="Arial" w:cs="Arial"/>
          <w:sz w:val="24"/>
          <w:szCs w:val="24"/>
        </w:rPr>
        <w:t>Wykonawca ma obowiązek utrzymywać na bieżąco w należytym porządku teren budowy w trakcie wykonywania robót.</w:t>
      </w:r>
    </w:p>
    <w:p w14:paraId="7AE656D5" w14:textId="77777777" w:rsidR="003F3DAB" w:rsidRPr="002559DC" w:rsidRDefault="003F3DAB" w:rsidP="003F3DAB">
      <w:pPr>
        <w:jc w:val="both"/>
        <w:rPr>
          <w:rFonts w:ascii="Arial" w:hAnsi="Arial" w:cs="Arial"/>
          <w:sz w:val="24"/>
          <w:szCs w:val="24"/>
        </w:rPr>
      </w:pPr>
    </w:p>
    <w:p w14:paraId="719E1606" w14:textId="77777777" w:rsidR="003F3DAB" w:rsidRPr="002559DC" w:rsidRDefault="003F3DAB" w:rsidP="003F3DAB">
      <w:pPr>
        <w:numPr>
          <w:ilvl w:val="0"/>
          <w:numId w:val="17"/>
        </w:numPr>
        <w:tabs>
          <w:tab w:val="clear" w:pos="567"/>
          <w:tab w:val="num" w:pos="0"/>
        </w:tabs>
        <w:ind w:left="851" w:hanging="425"/>
        <w:jc w:val="both"/>
        <w:rPr>
          <w:rFonts w:ascii="Arial" w:hAnsi="Arial" w:cs="Arial"/>
          <w:sz w:val="24"/>
          <w:szCs w:val="24"/>
        </w:rPr>
      </w:pPr>
      <w:r w:rsidRPr="002559DC">
        <w:rPr>
          <w:rFonts w:ascii="Arial" w:hAnsi="Arial" w:cs="Arial"/>
          <w:sz w:val="24"/>
          <w:szCs w:val="24"/>
        </w:rPr>
        <w:t>Wykonawca zobowiązany jest na swój koszt w trakcie wykonywania Przedmiotu umowy do zabezpieczenia przed zniszczeniem lub uszkodzeniem, wykonanych elementów. Jeżeli Wykonawca ze swojej winy spowoduje szkody w wykonanych elementach, będzie zobowiązany do ich usunięcia na własny koszt lub wartość tych szkód oszacuje przedstawiciel Zamawiającego wspólnie z przedstawicielem Wykonawcy i ich kosztem obciąży Wykonawcę. Powyższa kwota zostanie zwrócona Zamawiającemu (potrącona przez Zamawiającego) w bieżącym miesiącu realizacji i/lub, jeżeli zajdzie taka potrzeba, w miesiącach następnych, a w razie zakończenia rozliczenia, skutkującego brakiem możliwości potrącenia Wykonawcy należnej Zamawiającemu kwoty, Zamawiający ma prawo potrącić ww. kwotę z kaucją gwarancyjną.</w:t>
      </w:r>
    </w:p>
    <w:p w14:paraId="58BFCCB4" w14:textId="77777777" w:rsidR="003F3DAB" w:rsidRPr="002559DC" w:rsidRDefault="003F3DAB" w:rsidP="003F3DAB">
      <w:pPr>
        <w:jc w:val="both"/>
        <w:rPr>
          <w:rFonts w:ascii="Arial" w:hAnsi="Arial" w:cs="Arial"/>
          <w:sz w:val="24"/>
          <w:szCs w:val="24"/>
        </w:rPr>
      </w:pPr>
    </w:p>
    <w:p w14:paraId="511CFE37" w14:textId="77777777" w:rsidR="003F3DAB" w:rsidRPr="002559DC" w:rsidRDefault="003F3DAB" w:rsidP="003F3DAB">
      <w:pPr>
        <w:numPr>
          <w:ilvl w:val="0"/>
          <w:numId w:val="17"/>
        </w:numPr>
        <w:ind w:left="851" w:hanging="425"/>
        <w:jc w:val="both"/>
        <w:rPr>
          <w:rFonts w:ascii="Arial" w:hAnsi="Arial" w:cs="Arial"/>
          <w:sz w:val="24"/>
          <w:szCs w:val="24"/>
        </w:rPr>
      </w:pPr>
      <w:r w:rsidRPr="002559DC">
        <w:rPr>
          <w:rFonts w:ascii="Arial" w:hAnsi="Arial" w:cs="Arial"/>
          <w:sz w:val="24"/>
          <w:szCs w:val="24"/>
        </w:rPr>
        <w:t>Wykonawca po zakończeniu robót zlikwiduje i uporządkuje na własny koszt miejsce na którym prowadzone były prace budowlane w terminie umownym zakończenia robót.</w:t>
      </w:r>
    </w:p>
    <w:p w14:paraId="6051623D" w14:textId="77777777" w:rsidR="003F3DAB" w:rsidRPr="002559DC" w:rsidRDefault="003F3DAB" w:rsidP="003F3DAB">
      <w:pPr>
        <w:jc w:val="both"/>
        <w:rPr>
          <w:rFonts w:ascii="Arial" w:hAnsi="Arial" w:cs="Arial"/>
          <w:sz w:val="24"/>
          <w:szCs w:val="24"/>
        </w:rPr>
      </w:pPr>
    </w:p>
    <w:p w14:paraId="2D32AB55" w14:textId="77777777" w:rsidR="003F3DAB" w:rsidRPr="002559DC" w:rsidRDefault="003F3DAB" w:rsidP="003F3DAB">
      <w:pPr>
        <w:numPr>
          <w:ilvl w:val="0"/>
          <w:numId w:val="17"/>
        </w:numPr>
        <w:ind w:left="851" w:hanging="425"/>
        <w:jc w:val="both"/>
        <w:rPr>
          <w:rFonts w:ascii="Arial" w:hAnsi="Arial" w:cs="Arial"/>
          <w:sz w:val="24"/>
          <w:szCs w:val="24"/>
        </w:rPr>
      </w:pPr>
      <w:r w:rsidRPr="002559DC">
        <w:rPr>
          <w:rFonts w:ascii="Arial" w:hAnsi="Arial" w:cs="Arial"/>
          <w:sz w:val="24"/>
          <w:szCs w:val="24"/>
        </w:rPr>
        <w:t>Wykonanie wszystkich określonych w paragrafie 1 prac z zachowaniem terminów określonych w dalszych częściach umowy w oparciu o ustalenia paragrafu 3.</w:t>
      </w:r>
    </w:p>
    <w:p w14:paraId="0BE3A84F" w14:textId="77777777" w:rsidR="003F3DAB" w:rsidRPr="002559DC" w:rsidRDefault="003F3DAB" w:rsidP="003F3DAB">
      <w:pPr>
        <w:ind w:left="851" w:hanging="425"/>
        <w:jc w:val="both"/>
        <w:rPr>
          <w:rFonts w:ascii="Arial" w:hAnsi="Arial" w:cs="Arial"/>
          <w:sz w:val="24"/>
          <w:szCs w:val="24"/>
        </w:rPr>
      </w:pPr>
    </w:p>
    <w:p w14:paraId="37BC9CAA" w14:textId="77777777" w:rsidR="003F3DAB" w:rsidRPr="002559DC" w:rsidRDefault="003F3DAB" w:rsidP="003F3DAB">
      <w:pPr>
        <w:numPr>
          <w:ilvl w:val="0"/>
          <w:numId w:val="17"/>
        </w:numPr>
        <w:ind w:left="851" w:hanging="425"/>
        <w:jc w:val="both"/>
        <w:rPr>
          <w:rFonts w:ascii="Arial" w:hAnsi="Arial" w:cs="Arial"/>
          <w:sz w:val="24"/>
          <w:szCs w:val="24"/>
        </w:rPr>
      </w:pPr>
      <w:r w:rsidRPr="002559DC">
        <w:rPr>
          <w:rFonts w:ascii="Arial" w:hAnsi="Arial" w:cs="Arial"/>
          <w:sz w:val="24"/>
          <w:szCs w:val="24"/>
        </w:rPr>
        <w:t>Zgłoszenie z co najmniej 3 dniowym (liczy się dni robocze) wyprzedzeniem wszystkich wykonanych przez siebie prac do odbioru technicznego wraz z przekazaniem koniecznych do tego dokumentów.</w:t>
      </w:r>
    </w:p>
    <w:p w14:paraId="59D307EA" w14:textId="77777777" w:rsidR="003F3DAB" w:rsidRPr="002559DC" w:rsidRDefault="003F3DAB" w:rsidP="003F3DAB">
      <w:pPr>
        <w:jc w:val="both"/>
        <w:rPr>
          <w:rFonts w:ascii="Arial" w:hAnsi="Arial" w:cs="Arial"/>
          <w:sz w:val="24"/>
          <w:szCs w:val="24"/>
        </w:rPr>
      </w:pPr>
    </w:p>
    <w:p w14:paraId="0FE373E7" w14:textId="77777777" w:rsidR="003F3DAB" w:rsidRPr="002559DC" w:rsidRDefault="003F3DAB" w:rsidP="003F3DAB">
      <w:pPr>
        <w:numPr>
          <w:ilvl w:val="0"/>
          <w:numId w:val="17"/>
        </w:numPr>
        <w:tabs>
          <w:tab w:val="clear" w:pos="567"/>
          <w:tab w:val="num" w:pos="0"/>
        </w:tabs>
        <w:ind w:left="851" w:hanging="425"/>
        <w:jc w:val="both"/>
        <w:rPr>
          <w:rFonts w:ascii="Arial" w:hAnsi="Arial" w:cs="Arial"/>
          <w:sz w:val="24"/>
          <w:szCs w:val="24"/>
        </w:rPr>
      </w:pPr>
      <w:r w:rsidRPr="002559DC">
        <w:rPr>
          <w:rFonts w:ascii="Arial" w:hAnsi="Arial" w:cs="Arial"/>
          <w:sz w:val="24"/>
          <w:szCs w:val="24"/>
        </w:rPr>
        <w:t xml:space="preserve">Wykonawca będzie prowadził prace na terenie Zamawiającego zgodnie z zasadami bhp i p.poż. i z dbałością o porządek w obrębie prowadzonych przez siebie prac, a w szczególności z zachowaniem najwyższej staranności sztuki </w:t>
      </w:r>
      <w:r w:rsidRPr="002559DC">
        <w:rPr>
          <w:rFonts w:ascii="Arial" w:hAnsi="Arial" w:cs="Arial"/>
          <w:sz w:val="24"/>
          <w:szCs w:val="24"/>
        </w:rPr>
        <w:lastRenderedPageBreak/>
        <w:t>budowlanej. Wykonawca zobowiązany jest przy wykonywaniu robót objętych niniejsza umową do stosowania zasad bezpieczeństwa i higieny pracy wykonywania robót budowlanych określonych w załączniku do Zarządzenia Prezesa Zarządu ATLAS sp. z o.o., które stanowią Załącznik nr 2 do niniejszej umowy.</w:t>
      </w:r>
    </w:p>
    <w:p w14:paraId="23E21ADE" w14:textId="77777777" w:rsidR="003F3DAB" w:rsidRPr="002559DC" w:rsidRDefault="003F3DAB" w:rsidP="003F3DAB">
      <w:pPr>
        <w:jc w:val="both"/>
        <w:rPr>
          <w:rFonts w:ascii="Arial" w:hAnsi="Arial" w:cs="Arial"/>
          <w:sz w:val="24"/>
          <w:szCs w:val="24"/>
        </w:rPr>
      </w:pPr>
    </w:p>
    <w:p w14:paraId="342D8819" w14:textId="77777777" w:rsidR="003F3DAB" w:rsidRPr="002559DC" w:rsidRDefault="003F3DAB" w:rsidP="003F3DAB">
      <w:pPr>
        <w:numPr>
          <w:ilvl w:val="0"/>
          <w:numId w:val="17"/>
        </w:numPr>
        <w:ind w:left="851" w:hanging="425"/>
        <w:jc w:val="both"/>
        <w:rPr>
          <w:rFonts w:ascii="Arial" w:hAnsi="Arial" w:cs="Arial"/>
          <w:sz w:val="24"/>
          <w:szCs w:val="24"/>
        </w:rPr>
      </w:pPr>
      <w:r w:rsidRPr="002559DC">
        <w:rPr>
          <w:rFonts w:ascii="Arial" w:hAnsi="Arial" w:cs="Arial"/>
          <w:sz w:val="24"/>
          <w:szCs w:val="24"/>
        </w:rPr>
        <w:t xml:space="preserve">Wykonawca ubezpieczy swoich pracowników oraz dźwigi i sprzęt od następstw nieszczęśliwych wypadków oraz od odpowiedzialności cywilnej na cały okres obowiązywania umowy. </w:t>
      </w:r>
    </w:p>
    <w:p w14:paraId="51CAEB91" w14:textId="77777777" w:rsidR="003F3DAB" w:rsidRPr="002559DC" w:rsidRDefault="003F3DAB" w:rsidP="003F3DAB">
      <w:pPr>
        <w:ind w:left="851"/>
        <w:jc w:val="both"/>
        <w:rPr>
          <w:rFonts w:ascii="Arial" w:hAnsi="Arial" w:cs="Arial"/>
          <w:sz w:val="24"/>
          <w:szCs w:val="24"/>
        </w:rPr>
      </w:pPr>
    </w:p>
    <w:p w14:paraId="70BBF443" w14:textId="77777777" w:rsidR="003F3DAB" w:rsidRPr="002559DC" w:rsidRDefault="003F3DAB" w:rsidP="003F3DAB">
      <w:pPr>
        <w:numPr>
          <w:ilvl w:val="0"/>
          <w:numId w:val="17"/>
        </w:numPr>
        <w:ind w:left="851" w:hanging="425"/>
        <w:jc w:val="both"/>
        <w:rPr>
          <w:rFonts w:ascii="Arial" w:hAnsi="Arial" w:cs="Arial"/>
          <w:sz w:val="24"/>
          <w:szCs w:val="24"/>
        </w:rPr>
      </w:pPr>
      <w:r w:rsidRPr="002559DC">
        <w:rPr>
          <w:rFonts w:ascii="Arial" w:hAnsi="Arial" w:cs="Arial"/>
          <w:sz w:val="24"/>
          <w:szCs w:val="24"/>
        </w:rPr>
        <w:t xml:space="preserve"> Wykonawca umożliwi realizację prac montażowych realizowanych na rzecz Zamawiającego przez innych wykonawców.</w:t>
      </w:r>
    </w:p>
    <w:p w14:paraId="75969F54" w14:textId="77777777" w:rsidR="003F3DAB" w:rsidRPr="002559DC" w:rsidRDefault="003F3DAB" w:rsidP="003F3DAB">
      <w:pPr>
        <w:jc w:val="both"/>
        <w:rPr>
          <w:rFonts w:ascii="Arial" w:hAnsi="Arial" w:cs="Arial"/>
          <w:sz w:val="24"/>
          <w:szCs w:val="24"/>
        </w:rPr>
      </w:pPr>
    </w:p>
    <w:p w14:paraId="2E6B566C" w14:textId="77777777" w:rsidR="003F3DAB" w:rsidRPr="002559DC" w:rsidRDefault="003F3DAB" w:rsidP="003F3DAB">
      <w:pPr>
        <w:numPr>
          <w:ilvl w:val="0"/>
          <w:numId w:val="17"/>
        </w:numPr>
        <w:ind w:left="569" w:hanging="143"/>
        <w:jc w:val="both"/>
        <w:rPr>
          <w:rFonts w:ascii="Arial" w:hAnsi="Arial" w:cs="Arial"/>
          <w:sz w:val="24"/>
          <w:szCs w:val="24"/>
        </w:rPr>
      </w:pPr>
      <w:r w:rsidRPr="002559DC">
        <w:rPr>
          <w:rFonts w:ascii="Arial" w:hAnsi="Arial" w:cs="Arial"/>
          <w:sz w:val="24"/>
          <w:szCs w:val="24"/>
        </w:rPr>
        <w:t>Montaż lub posadowienie gabarytowych urządzeń technologicznych, które mogą uniemożliwić taki montaż może być wykonywana tylko w porozumieniu z Zamawiającym.</w:t>
      </w:r>
    </w:p>
    <w:p w14:paraId="66DF3F47" w14:textId="77777777" w:rsidR="003F3DAB" w:rsidRPr="002559DC" w:rsidRDefault="003F3DAB" w:rsidP="003F3DAB">
      <w:pPr>
        <w:pStyle w:val="Akapitzlist"/>
        <w:rPr>
          <w:rFonts w:ascii="Arial" w:hAnsi="Arial" w:cs="Arial"/>
          <w:sz w:val="24"/>
          <w:szCs w:val="24"/>
        </w:rPr>
      </w:pPr>
    </w:p>
    <w:p w14:paraId="1D8B8307" w14:textId="77777777" w:rsidR="003F3DAB" w:rsidRPr="002559DC" w:rsidRDefault="003F3DAB" w:rsidP="003F3DAB">
      <w:pPr>
        <w:numPr>
          <w:ilvl w:val="0"/>
          <w:numId w:val="17"/>
        </w:numPr>
        <w:ind w:left="569" w:hanging="143"/>
        <w:jc w:val="both"/>
        <w:rPr>
          <w:rFonts w:ascii="Arial" w:hAnsi="Arial" w:cs="Arial"/>
          <w:sz w:val="24"/>
          <w:szCs w:val="24"/>
        </w:rPr>
      </w:pPr>
      <w:r w:rsidRPr="002559DC">
        <w:rPr>
          <w:rFonts w:ascii="Arial" w:hAnsi="Arial" w:cs="Arial"/>
          <w:sz w:val="24"/>
          <w:szCs w:val="24"/>
        </w:rPr>
        <w:t xml:space="preserve"> W przypadku zamiaru zatrudnienia podwykonawców Wykonawca zobowiązany jest do zgłaszania listy tych podwykonawców oraz projektu każdej umowy (i jej zmiany) z podwykonawcą (-cami) do zaakceptowania przez Zamawiającego na co najmniej 7 dni roboczych przed zawarciem (zmianą) umowy z podwykonawcą. Jeżeli Wykonawca w ciągu 7 dni od daty zgłoszenia zamiaru zawarcia umowy z podwykonawcą nie uzyska wyraźnej pisemnej zgody Zamawiającego na zawarcie tej umowy, oznacza to, że Wykonawca odmówił zgody na jej zawarcie.</w:t>
      </w:r>
    </w:p>
    <w:p w14:paraId="0C2E5D2B" w14:textId="77777777" w:rsidR="003F3DAB" w:rsidRPr="002559DC" w:rsidRDefault="003F3DAB" w:rsidP="003F3DAB">
      <w:pPr>
        <w:jc w:val="both"/>
        <w:rPr>
          <w:rFonts w:ascii="Arial" w:hAnsi="Arial" w:cs="Arial"/>
          <w:sz w:val="24"/>
          <w:szCs w:val="24"/>
        </w:rPr>
      </w:pPr>
    </w:p>
    <w:p w14:paraId="69B8E1E2" w14:textId="77777777" w:rsidR="003F3DAB" w:rsidRPr="002559DC" w:rsidRDefault="003F3DAB" w:rsidP="003F3DAB">
      <w:pPr>
        <w:numPr>
          <w:ilvl w:val="0"/>
          <w:numId w:val="17"/>
        </w:numPr>
        <w:ind w:left="851" w:hanging="425"/>
        <w:jc w:val="both"/>
        <w:rPr>
          <w:rFonts w:ascii="Arial" w:hAnsi="Arial" w:cs="Arial"/>
          <w:sz w:val="24"/>
          <w:szCs w:val="24"/>
        </w:rPr>
      </w:pPr>
      <w:r w:rsidRPr="002559DC">
        <w:rPr>
          <w:rFonts w:ascii="Arial" w:hAnsi="Arial" w:cs="Arial"/>
          <w:sz w:val="24"/>
          <w:szCs w:val="24"/>
        </w:rPr>
        <w:t xml:space="preserve"> Wykonawca zobowiązany jest do zagospodarowania wytworzonych odpadów i przestrzegania odnośnych przepisów prawnych wynikających z Ustawy o odpadach z dnia z dnia 27 kwietnia 2001r. (t.j. Dz. U. z 2010 r. Nr 185, poz. 1243 z póź. zm), </w:t>
      </w:r>
    </w:p>
    <w:p w14:paraId="74BE7BD5" w14:textId="77777777" w:rsidR="003F3DAB" w:rsidRPr="002559DC" w:rsidRDefault="003F3DAB" w:rsidP="003F3DAB">
      <w:pPr>
        <w:ind w:left="851"/>
        <w:jc w:val="both"/>
        <w:rPr>
          <w:rFonts w:ascii="Arial" w:hAnsi="Arial" w:cs="Arial"/>
          <w:sz w:val="24"/>
          <w:szCs w:val="24"/>
        </w:rPr>
      </w:pPr>
    </w:p>
    <w:p w14:paraId="4AA18753" w14:textId="77777777" w:rsidR="003F3DAB" w:rsidRPr="002559DC" w:rsidRDefault="003F3DAB" w:rsidP="003F3DAB">
      <w:pPr>
        <w:ind w:left="851" w:hanging="425"/>
        <w:jc w:val="both"/>
        <w:rPr>
          <w:rFonts w:ascii="Arial" w:hAnsi="Arial" w:cs="Arial"/>
          <w:sz w:val="24"/>
          <w:szCs w:val="24"/>
        </w:rPr>
      </w:pPr>
      <w:r w:rsidRPr="002559DC">
        <w:rPr>
          <w:rFonts w:ascii="Arial" w:hAnsi="Arial" w:cs="Arial"/>
          <w:sz w:val="24"/>
          <w:szCs w:val="24"/>
        </w:rPr>
        <w:t>2.21 Wykonawca zobowiązany jest do prowadzenia wszelkich prac zgodnie z obowiązującymi polskimi normami budowlanymi, wiedzą techniczną, obowiązującymi warunkami technicznymi.</w:t>
      </w:r>
    </w:p>
    <w:p w14:paraId="31D15930" w14:textId="77777777" w:rsidR="003F3DAB" w:rsidRPr="002559DC" w:rsidRDefault="003F3DAB" w:rsidP="003F3DAB">
      <w:pPr>
        <w:ind w:left="851" w:hanging="425"/>
        <w:jc w:val="both"/>
        <w:rPr>
          <w:rFonts w:ascii="Arial" w:hAnsi="Arial" w:cs="Arial"/>
          <w:sz w:val="24"/>
          <w:szCs w:val="24"/>
        </w:rPr>
      </w:pPr>
    </w:p>
    <w:p w14:paraId="47575EB4" w14:textId="77777777" w:rsidR="003F3DAB" w:rsidRPr="002559DC" w:rsidRDefault="003F3DAB" w:rsidP="003F3DAB">
      <w:pPr>
        <w:ind w:left="360"/>
        <w:jc w:val="both"/>
        <w:rPr>
          <w:rFonts w:ascii="Arial" w:hAnsi="Arial" w:cs="Arial"/>
          <w:sz w:val="24"/>
          <w:szCs w:val="24"/>
        </w:rPr>
      </w:pPr>
      <w:r w:rsidRPr="002559DC">
        <w:rPr>
          <w:rFonts w:ascii="Arial" w:hAnsi="Arial" w:cs="Arial"/>
          <w:sz w:val="24"/>
          <w:szCs w:val="24"/>
        </w:rPr>
        <w:t>3.</w:t>
      </w:r>
      <w:r w:rsidRPr="002559DC">
        <w:rPr>
          <w:rFonts w:ascii="Arial" w:hAnsi="Arial" w:cs="Arial"/>
          <w:sz w:val="24"/>
          <w:szCs w:val="24"/>
        </w:rPr>
        <w:tab/>
        <w:t xml:space="preserve">Zamawiający przeszkoli pracowników Wykonawcy (podwykonawcy) w zakresie przepisów bhp i p. poż. obowiązujących na terenie jego zakładu. </w:t>
      </w:r>
    </w:p>
    <w:p w14:paraId="7DD8F82D" w14:textId="77777777" w:rsidR="003F3DAB" w:rsidRPr="002559DC" w:rsidRDefault="003F3DAB" w:rsidP="003F3DAB">
      <w:pPr>
        <w:ind w:left="360" w:hanging="360"/>
        <w:jc w:val="both"/>
        <w:rPr>
          <w:rFonts w:ascii="Arial" w:hAnsi="Arial" w:cs="Arial"/>
          <w:sz w:val="24"/>
          <w:szCs w:val="24"/>
        </w:rPr>
      </w:pPr>
    </w:p>
    <w:p w14:paraId="07B5DFEB" w14:textId="77777777" w:rsidR="003F3DAB" w:rsidRPr="002559DC" w:rsidRDefault="003F3DAB" w:rsidP="003F3DAB">
      <w:pPr>
        <w:ind w:left="720" w:hanging="360"/>
        <w:jc w:val="both"/>
        <w:rPr>
          <w:rFonts w:ascii="Arial" w:hAnsi="Arial" w:cs="Arial"/>
          <w:sz w:val="24"/>
          <w:szCs w:val="24"/>
        </w:rPr>
      </w:pPr>
      <w:r w:rsidRPr="002559DC">
        <w:rPr>
          <w:rFonts w:ascii="Arial" w:hAnsi="Arial" w:cs="Arial"/>
          <w:sz w:val="24"/>
          <w:szCs w:val="24"/>
        </w:rPr>
        <w:t>4.</w:t>
      </w:r>
      <w:r w:rsidRPr="002559DC">
        <w:rPr>
          <w:rFonts w:ascii="Arial" w:hAnsi="Arial" w:cs="Arial"/>
          <w:sz w:val="24"/>
          <w:szCs w:val="24"/>
        </w:rPr>
        <w:tab/>
        <w:t>Ze strony Zamawiającego nadzór nad pracami prowadzi ……………………………………………. tel.  …………….</w:t>
      </w:r>
    </w:p>
    <w:p w14:paraId="675C00BA" w14:textId="77777777" w:rsidR="003F3DAB" w:rsidRPr="002559DC" w:rsidRDefault="003F3DAB" w:rsidP="003F3DAB">
      <w:pPr>
        <w:ind w:left="360" w:hanging="360"/>
        <w:jc w:val="both"/>
        <w:rPr>
          <w:rFonts w:ascii="Arial" w:hAnsi="Arial" w:cs="Arial"/>
          <w:sz w:val="24"/>
          <w:szCs w:val="24"/>
        </w:rPr>
      </w:pPr>
    </w:p>
    <w:p w14:paraId="4F94CEEA" w14:textId="77777777" w:rsidR="003F3DAB" w:rsidRPr="002559DC" w:rsidRDefault="003F3DAB" w:rsidP="003F3DAB">
      <w:pPr>
        <w:ind w:left="900" w:hanging="540"/>
        <w:jc w:val="both"/>
        <w:rPr>
          <w:rFonts w:ascii="Arial" w:hAnsi="Arial" w:cs="Arial"/>
          <w:sz w:val="24"/>
          <w:szCs w:val="24"/>
        </w:rPr>
      </w:pPr>
      <w:r w:rsidRPr="002559DC">
        <w:rPr>
          <w:rFonts w:ascii="Arial" w:hAnsi="Arial" w:cs="Arial"/>
          <w:sz w:val="24"/>
          <w:szCs w:val="24"/>
        </w:rPr>
        <w:t>4.1.</w:t>
      </w:r>
      <w:r w:rsidRPr="002559DC">
        <w:rPr>
          <w:rFonts w:ascii="Arial" w:hAnsi="Arial" w:cs="Arial"/>
          <w:sz w:val="24"/>
          <w:szCs w:val="24"/>
        </w:rPr>
        <w:tab/>
        <w:t>Zamawiający ma prawo wprowadzić dodatkową lub wyznaczyć nową osobę sprawującą nadzór. Zamawiający powiadomi Wykonawcę pisemnie o zaistnieniu takiej sytuacji najpóźniej na pięć dni roboczych przed dokonaniem zmiany</w:t>
      </w:r>
    </w:p>
    <w:p w14:paraId="1AD2BDB4" w14:textId="77777777" w:rsidR="003F3DAB" w:rsidRPr="002559DC" w:rsidRDefault="003F3DAB" w:rsidP="003F3DAB">
      <w:pPr>
        <w:ind w:left="360" w:hanging="360"/>
        <w:jc w:val="both"/>
        <w:rPr>
          <w:rFonts w:ascii="Arial" w:hAnsi="Arial" w:cs="Arial"/>
          <w:sz w:val="24"/>
          <w:szCs w:val="24"/>
        </w:rPr>
      </w:pPr>
    </w:p>
    <w:p w14:paraId="21C45BF0" w14:textId="77777777" w:rsidR="003F3DAB" w:rsidRPr="002559DC" w:rsidRDefault="003F3DAB" w:rsidP="003F3DAB">
      <w:pPr>
        <w:ind w:left="360"/>
        <w:jc w:val="both"/>
        <w:rPr>
          <w:rFonts w:ascii="Arial" w:hAnsi="Arial" w:cs="Arial"/>
          <w:sz w:val="24"/>
          <w:szCs w:val="24"/>
        </w:rPr>
      </w:pPr>
      <w:r w:rsidRPr="002559DC">
        <w:rPr>
          <w:rFonts w:ascii="Arial" w:hAnsi="Arial" w:cs="Arial"/>
          <w:sz w:val="24"/>
          <w:szCs w:val="24"/>
        </w:rPr>
        <w:t>5. Ze strony Wykonawcy roboty prowadzi  ………………………………….., tel. ………………….</w:t>
      </w:r>
    </w:p>
    <w:p w14:paraId="0507CCD9" w14:textId="77777777" w:rsidR="003F3DAB" w:rsidRPr="002559DC" w:rsidRDefault="003F3DAB" w:rsidP="003F3DAB">
      <w:pPr>
        <w:jc w:val="both"/>
        <w:rPr>
          <w:rFonts w:ascii="Arial" w:hAnsi="Arial" w:cs="Arial"/>
          <w:sz w:val="24"/>
          <w:szCs w:val="24"/>
        </w:rPr>
      </w:pPr>
    </w:p>
    <w:p w14:paraId="174A5F53" w14:textId="77777777" w:rsidR="003F3DAB" w:rsidRPr="002559DC" w:rsidRDefault="003F3DAB" w:rsidP="003F3DAB">
      <w:pPr>
        <w:numPr>
          <w:ilvl w:val="1"/>
          <w:numId w:val="20"/>
        </w:numPr>
        <w:ind w:left="851" w:hanging="491"/>
        <w:jc w:val="both"/>
        <w:rPr>
          <w:rFonts w:ascii="Arial" w:hAnsi="Arial" w:cs="Arial"/>
          <w:sz w:val="24"/>
          <w:szCs w:val="24"/>
        </w:rPr>
      </w:pPr>
      <w:r w:rsidRPr="002559DC">
        <w:rPr>
          <w:rFonts w:ascii="Arial" w:hAnsi="Arial" w:cs="Arial"/>
          <w:sz w:val="24"/>
          <w:szCs w:val="24"/>
        </w:rPr>
        <w:t>Wykonawca ma prawo wprowadzić dodatkową lub wyznaczyć nową osobę prowadzącą roboty. Wykonawca powiadomi Zamawiającego pisemnie o zaistnieniu takiej sytuacji najpóźniej na pięć dni roboczych przed dokonaniem zmiany.</w:t>
      </w:r>
    </w:p>
    <w:p w14:paraId="1B37B95D" w14:textId="77777777" w:rsidR="003F3DAB" w:rsidRPr="002559DC" w:rsidRDefault="003F3DAB" w:rsidP="003F3DAB">
      <w:pPr>
        <w:ind w:left="360"/>
        <w:jc w:val="both"/>
        <w:rPr>
          <w:rFonts w:ascii="Arial" w:hAnsi="Arial" w:cs="Arial"/>
          <w:sz w:val="24"/>
          <w:szCs w:val="24"/>
        </w:rPr>
      </w:pPr>
    </w:p>
    <w:p w14:paraId="43CEDFD4" w14:textId="77777777" w:rsidR="003F3DAB" w:rsidRPr="002559DC" w:rsidRDefault="003F3DAB" w:rsidP="003F3DAB">
      <w:pPr>
        <w:ind w:left="360"/>
        <w:jc w:val="both"/>
        <w:rPr>
          <w:rFonts w:ascii="Arial" w:hAnsi="Arial" w:cs="Arial"/>
          <w:sz w:val="24"/>
          <w:szCs w:val="24"/>
        </w:rPr>
      </w:pPr>
      <w:r w:rsidRPr="002559DC">
        <w:rPr>
          <w:rFonts w:ascii="Arial" w:hAnsi="Arial" w:cs="Arial"/>
          <w:sz w:val="24"/>
          <w:szCs w:val="24"/>
        </w:rPr>
        <w:t>6. Zamawiający ma prawo prowadzić bieżące kontrole terminowe i jakościowe wszelkich prac, objętych niniejszą umową, wykonywanych przez Wykonawcę.</w:t>
      </w:r>
    </w:p>
    <w:p w14:paraId="726DA6F2" w14:textId="77777777" w:rsidR="003F3DAB" w:rsidRPr="002559DC" w:rsidRDefault="003F3DAB" w:rsidP="003F3DAB">
      <w:pPr>
        <w:ind w:left="504" w:hanging="504"/>
        <w:jc w:val="center"/>
        <w:rPr>
          <w:rFonts w:ascii="Arial" w:hAnsi="Arial" w:cs="Arial"/>
          <w:sz w:val="24"/>
          <w:szCs w:val="24"/>
        </w:rPr>
      </w:pPr>
    </w:p>
    <w:p w14:paraId="73AA976F" w14:textId="77777777" w:rsidR="003F3DAB" w:rsidRPr="002559DC" w:rsidRDefault="003F3DAB" w:rsidP="003F3DAB">
      <w:pPr>
        <w:ind w:left="504" w:hanging="504"/>
        <w:jc w:val="center"/>
        <w:rPr>
          <w:rFonts w:ascii="Arial" w:hAnsi="Arial" w:cs="Arial"/>
          <w:sz w:val="24"/>
          <w:szCs w:val="24"/>
        </w:rPr>
      </w:pPr>
      <w:r w:rsidRPr="002559DC">
        <w:rPr>
          <w:rFonts w:ascii="Arial" w:hAnsi="Arial" w:cs="Arial"/>
          <w:sz w:val="24"/>
          <w:szCs w:val="24"/>
        </w:rPr>
        <w:t>§ 3</w:t>
      </w:r>
    </w:p>
    <w:p w14:paraId="72807189" w14:textId="77777777" w:rsidR="003F3DAB" w:rsidRPr="002559DC" w:rsidRDefault="003F3DAB" w:rsidP="003F3DAB">
      <w:pPr>
        <w:ind w:left="360" w:hanging="360"/>
        <w:jc w:val="center"/>
        <w:rPr>
          <w:rFonts w:ascii="Arial" w:hAnsi="Arial" w:cs="Arial"/>
          <w:sz w:val="24"/>
          <w:szCs w:val="24"/>
        </w:rPr>
      </w:pPr>
      <w:r w:rsidRPr="002559DC">
        <w:rPr>
          <w:rFonts w:ascii="Arial" w:hAnsi="Arial" w:cs="Arial"/>
          <w:sz w:val="24"/>
          <w:szCs w:val="24"/>
        </w:rPr>
        <w:t>Terminy i odbiory</w:t>
      </w:r>
    </w:p>
    <w:p w14:paraId="44908A7B" w14:textId="77777777" w:rsidR="003F3DAB" w:rsidRPr="002559DC" w:rsidRDefault="003F3DAB" w:rsidP="003F3DAB">
      <w:pPr>
        <w:ind w:left="360" w:hanging="360"/>
        <w:jc w:val="center"/>
        <w:rPr>
          <w:rFonts w:ascii="Arial" w:hAnsi="Arial" w:cs="Arial"/>
          <w:sz w:val="24"/>
          <w:szCs w:val="24"/>
        </w:rPr>
      </w:pPr>
    </w:p>
    <w:p w14:paraId="781D784E" w14:textId="77777777" w:rsidR="003F3DAB" w:rsidRPr="002559DC" w:rsidRDefault="003F3DAB" w:rsidP="003F3DAB">
      <w:pPr>
        <w:numPr>
          <w:ilvl w:val="0"/>
          <w:numId w:val="5"/>
        </w:numPr>
        <w:jc w:val="both"/>
        <w:rPr>
          <w:rFonts w:ascii="Arial" w:hAnsi="Arial" w:cs="Arial"/>
          <w:sz w:val="24"/>
          <w:szCs w:val="24"/>
        </w:rPr>
      </w:pPr>
      <w:r w:rsidRPr="002559DC">
        <w:rPr>
          <w:rFonts w:ascii="Arial" w:hAnsi="Arial" w:cs="Arial"/>
          <w:sz w:val="24"/>
          <w:szCs w:val="24"/>
        </w:rPr>
        <w:t xml:space="preserve">Prace prowadzone będą zgodnie ze Specyfikacją techniczno-cenową robót stanowiącą Załącznik nr 1 do Umowy wraz z umownymi terminami wykonawczymi, zawartymi w Harmonogramie robót – Załączniku nr 4 do Umowy. </w:t>
      </w:r>
    </w:p>
    <w:p w14:paraId="1D9D508F" w14:textId="77777777" w:rsidR="003F3DAB" w:rsidRPr="002559DC" w:rsidRDefault="003F3DAB" w:rsidP="003F3DAB">
      <w:pPr>
        <w:ind w:firstLine="283"/>
        <w:jc w:val="both"/>
        <w:rPr>
          <w:rFonts w:ascii="Arial" w:hAnsi="Arial" w:cs="Arial"/>
          <w:sz w:val="24"/>
          <w:szCs w:val="24"/>
        </w:rPr>
      </w:pPr>
    </w:p>
    <w:p w14:paraId="37283A1E" w14:textId="77777777" w:rsidR="003F3DAB" w:rsidRPr="002559DC" w:rsidRDefault="003F3DAB" w:rsidP="003F3DAB">
      <w:pPr>
        <w:jc w:val="both"/>
        <w:rPr>
          <w:rFonts w:ascii="Arial" w:hAnsi="Arial" w:cs="Arial"/>
          <w:sz w:val="24"/>
          <w:szCs w:val="24"/>
        </w:rPr>
      </w:pPr>
      <w:r w:rsidRPr="002559DC">
        <w:rPr>
          <w:rFonts w:ascii="Arial" w:hAnsi="Arial" w:cs="Arial"/>
          <w:sz w:val="24"/>
          <w:szCs w:val="24"/>
        </w:rPr>
        <w:tab/>
      </w:r>
      <w:r w:rsidRPr="002559DC">
        <w:rPr>
          <w:rFonts w:ascii="Arial" w:hAnsi="Arial" w:cs="Arial"/>
          <w:sz w:val="24"/>
          <w:szCs w:val="24"/>
        </w:rPr>
        <w:tab/>
      </w:r>
      <w:r w:rsidRPr="002559DC">
        <w:rPr>
          <w:rFonts w:ascii="Arial" w:hAnsi="Arial" w:cs="Arial"/>
          <w:sz w:val="24"/>
          <w:szCs w:val="24"/>
        </w:rPr>
        <w:tab/>
      </w:r>
    </w:p>
    <w:p w14:paraId="1D4A6545" w14:textId="77777777" w:rsidR="003F3DAB" w:rsidRPr="002559DC" w:rsidRDefault="003F3DAB" w:rsidP="003F3DAB">
      <w:pPr>
        <w:jc w:val="both"/>
        <w:rPr>
          <w:rFonts w:ascii="Arial" w:hAnsi="Arial" w:cs="Arial"/>
          <w:sz w:val="24"/>
          <w:szCs w:val="24"/>
        </w:rPr>
      </w:pPr>
      <w:r w:rsidRPr="002559DC">
        <w:rPr>
          <w:rFonts w:ascii="Arial" w:hAnsi="Arial" w:cs="Arial"/>
          <w:sz w:val="24"/>
          <w:szCs w:val="24"/>
        </w:rPr>
        <w:t>Rozpoczęcie robót budowlanych nastąpi w dniu                                          ……………..</w:t>
      </w:r>
    </w:p>
    <w:p w14:paraId="4A1BCFC6" w14:textId="77777777" w:rsidR="003F3DAB" w:rsidRPr="002559DC" w:rsidRDefault="003F3DAB" w:rsidP="003F3DAB">
      <w:pPr>
        <w:jc w:val="both"/>
        <w:rPr>
          <w:rFonts w:ascii="Arial" w:hAnsi="Arial" w:cs="Arial"/>
          <w:bCs/>
          <w:sz w:val="24"/>
          <w:szCs w:val="24"/>
        </w:rPr>
      </w:pPr>
      <w:r w:rsidRPr="002559DC">
        <w:rPr>
          <w:rFonts w:ascii="Arial" w:hAnsi="Arial" w:cs="Arial"/>
          <w:bCs/>
          <w:sz w:val="24"/>
          <w:szCs w:val="24"/>
        </w:rPr>
        <w:t>Zakończenie prac Etapu I nastąpi do dnia                                                    ……………..</w:t>
      </w:r>
    </w:p>
    <w:p w14:paraId="27FEB240" w14:textId="77777777" w:rsidR="003F3DAB" w:rsidRPr="002559DC" w:rsidRDefault="003F3DAB" w:rsidP="003F3DAB">
      <w:pPr>
        <w:pStyle w:val="Nagwek4"/>
        <w:ind w:left="0"/>
        <w:rPr>
          <w:rFonts w:cs="Arial"/>
          <w:b w:val="0"/>
          <w:bCs/>
          <w:szCs w:val="24"/>
        </w:rPr>
      </w:pPr>
      <w:r w:rsidRPr="002559DC">
        <w:rPr>
          <w:rFonts w:cs="Arial"/>
          <w:b w:val="0"/>
          <w:bCs/>
          <w:szCs w:val="24"/>
        </w:rPr>
        <w:t>Zakończenie prac Etapu II nastąpi do dnia                                                   ……………..</w:t>
      </w:r>
    </w:p>
    <w:p w14:paraId="71091A7D" w14:textId="77777777" w:rsidR="003F3DAB" w:rsidRPr="002559DC" w:rsidRDefault="003F3DAB" w:rsidP="003F3DAB">
      <w:pPr>
        <w:jc w:val="both"/>
        <w:rPr>
          <w:rFonts w:ascii="Arial" w:hAnsi="Arial" w:cs="Arial"/>
          <w:sz w:val="24"/>
          <w:szCs w:val="24"/>
        </w:rPr>
      </w:pPr>
      <w:r w:rsidRPr="002559DC">
        <w:rPr>
          <w:rFonts w:ascii="Arial" w:hAnsi="Arial" w:cs="Arial"/>
          <w:sz w:val="24"/>
          <w:szCs w:val="24"/>
        </w:rPr>
        <w:t>(…).</w:t>
      </w:r>
    </w:p>
    <w:p w14:paraId="054A1411" w14:textId="77777777" w:rsidR="003F3DAB" w:rsidRPr="002559DC" w:rsidRDefault="003F3DAB" w:rsidP="003F3DAB">
      <w:pPr>
        <w:jc w:val="both"/>
        <w:rPr>
          <w:rFonts w:ascii="Arial" w:hAnsi="Arial" w:cs="Arial"/>
          <w:bCs/>
          <w:sz w:val="24"/>
          <w:szCs w:val="24"/>
        </w:rPr>
      </w:pPr>
      <w:r w:rsidRPr="002559DC">
        <w:rPr>
          <w:rFonts w:ascii="Arial" w:hAnsi="Arial" w:cs="Arial"/>
          <w:bCs/>
          <w:sz w:val="24"/>
          <w:szCs w:val="24"/>
        </w:rPr>
        <w:t xml:space="preserve">Zakończenie prac Etapu …. …nastąpi </w:t>
      </w:r>
      <w:r w:rsidRPr="002559DC">
        <w:rPr>
          <w:rFonts w:ascii="Arial" w:hAnsi="Arial" w:cs="Arial"/>
          <w:sz w:val="24"/>
          <w:szCs w:val="24"/>
        </w:rPr>
        <w:t xml:space="preserve">do dnia…………………………… </w:t>
      </w:r>
      <w:r w:rsidRPr="002559DC">
        <w:rPr>
          <w:rFonts w:ascii="Arial" w:hAnsi="Arial" w:cs="Arial"/>
          <w:bCs/>
          <w:sz w:val="24"/>
          <w:szCs w:val="24"/>
        </w:rPr>
        <w:tab/>
      </w:r>
      <w:r w:rsidRPr="002559DC">
        <w:rPr>
          <w:rFonts w:ascii="Arial" w:hAnsi="Arial" w:cs="Arial"/>
          <w:bCs/>
          <w:sz w:val="24"/>
          <w:szCs w:val="24"/>
        </w:rPr>
        <w:tab/>
      </w:r>
      <w:r w:rsidRPr="002559DC">
        <w:rPr>
          <w:rFonts w:ascii="Arial" w:hAnsi="Arial" w:cs="Arial"/>
          <w:bCs/>
          <w:sz w:val="24"/>
          <w:szCs w:val="24"/>
        </w:rPr>
        <w:tab/>
      </w:r>
    </w:p>
    <w:p w14:paraId="05F07DF6" w14:textId="77777777" w:rsidR="003F3DAB" w:rsidRPr="002559DC" w:rsidRDefault="003F3DAB" w:rsidP="003F3DAB">
      <w:pPr>
        <w:jc w:val="both"/>
        <w:rPr>
          <w:rFonts w:ascii="Arial" w:hAnsi="Arial" w:cs="Arial"/>
          <w:sz w:val="24"/>
          <w:szCs w:val="24"/>
        </w:rPr>
      </w:pPr>
    </w:p>
    <w:p w14:paraId="761CF92A" w14:textId="77777777" w:rsidR="003F3DAB" w:rsidRPr="002559DC" w:rsidRDefault="003F3DAB" w:rsidP="003F3DAB">
      <w:pPr>
        <w:ind w:left="283"/>
        <w:jc w:val="both"/>
        <w:rPr>
          <w:rFonts w:ascii="Arial" w:hAnsi="Arial" w:cs="Arial"/>
          <w:sz w:val="24"/>
          <w:szCs w:val="24"/>
        </w:rPr>
      </w:pPr>
      <w:r w:rsidRPr="002559DC">
        <w:rPr>
          <w:rFonts w:ascii="Arial" w:hAnsi="Arial" w:cs="Arial"/>
          <w:sz w:val="24"/>
          <w:szCs w:val="24"/>
        </w:rPr>
        <w:t>Wykonawca oświadcza, że dokonał szczegółowego przeglądu frontu robót i potwierdza możliwość wykonania Przedmiotu umowy w terminach wymienionych wyżej.</w:t>
      </w:r>
    </w:p>
    <w:p w14:paraId="508FC64E" w14:textId="77777777" w:rsidR="003F3DAB" w:rsidRPr="002559DC" w:rsidRDefault="003F3DAB" w:rsidP="003F3DAB">
      <w:pPr>
        <w:jc w:val="both"/>
        <w:rPr>
          <w:rFonts w:ascii="Arial" w:hAnsi="Arial" w:cs="Arial"/>
          <w:sz w:val="24"/>
          <w:szCs w:val="24"/>
        </w:rPr>
      </w:pPr>
    </w:p>
    <w:p w14:paraId="36B77687" w14:textId="77777777" w:rsidR="003F3DAB" w:rsidRPr="002559DC" w:rsidRDefault="003F3DAB" w:rsidP="003F3DAB">
      <w:pPr>
        <w:spacing w:line="240" w:lineRule="atLeast"/>
        <w:ind w:left="360" w:hanging="360"/>
        <w:jc w:val="both"/>
        <w:rPr>
          <w:rFonts w:ascii="Arial" w:hAnsi="Arial" w:cs="Arial"/>
          <w:sz w:val="24"/>
          <w:szCs w:val="24"/>
        </w:rPr>
      </w:pPr>
      <w:r w:rsidRPr="002559DC">
        <w:rPr>
          <w:rFonts w:ascii="Arial" w:hAnsi="Arial" w:cs="Arial"/>
          <w:sz w:val="24"/>
          <w:szCs w:val="24"/>
        </w:rPr>
        <w:t>2.</w:t>
      </w:r>
      <w:r w:rsidRPr="002559DC">
        <w:rPr>
          <w:rFonts w:ascii="Arial" w:hAnsi="Arial" w:cs="Arial"/>
          <w:sz w:val="24"/>
          <w:szCs w:val="24"/>
        </w:rPr>
        <w:tab/>
        <w:t>Niedotrzymanie terminów przez Wykonawcę usprawiedliwiają wyłącznie następujące okoliczności:</w:t>
      </w:r>
    </w:p>
    <w:p w14:paraId="374AEADE" w14:textId="77777777" w:rsidR="003F3DAB" w:rsidRPr="002559DC" w:rsidRDefault="003F3DAB" w:rsidP="003F3DAB">
      <w:pPr>
        <w:spacing w:line="240" w:lineRule="atLeast"/>
        <w:ind w:left="360" w:hanging="360"/>
        <w:jc w:val="both"/>
        <w:rPr>
          <w:rFonts w:ascii="Arial" w:hAnsi="Arial" w:cs="Arial"/>
          <w:sz w:val="24"/>
          <w:szCs w:val="24"/>
        </w:rPr>
      </w:pPr>
    </w:p>
    <w:p w14:paraId="5021079C" w14:textId="77777777" w:rsidR="003F3DAB" w:rsidRPr="002559DC" w:rsidRDefault="003F3DAB" w:rsidP="003F3DAB">
      <w:pPr>
        <w:numPr>
          <w:ilvl w:val="1"/>
          <w:numId w:val="8"/>
        </w:numPr>
        <w:spacing w:line="240" w:lineRule="atLeast"/>
        <w:jc w:val="both"/>
        <w:rPr>
          <w:rFonts w:ascii="Arial" w:hAnsi="Arial" w:cs="Arial"/>
          <w:sz w:val="24"/>
          <w:szCs w:val="24"/>
        </w:rPr>
      </w:pPr>
      <w:r w:rsidRPr="002559DC">
        <w:rPr>
          <w:rFonts w:ascii="Arial" w:hAnsi="Arial" w:cs="Arial"/>
          <w:sz w:val="24"/>
          <w:szCs w:val="24"/>
        </w:rPr>
        <w:t xml:space="preserve">Wprowadzenie w trakcie realizacji, zasadniczych zmian na życzenie Zamawiającego - o ilość dni opóźnienia udokumentowanych przestojów wynikających ze zmian projektowych. </w:t>
      </w:r>
    </w:p>
    <w:p w14:paraId="1E2DD805" w14:textId="77777777" w:rsidR="003F3DAB" w:rsidRPr="002559DC" w:rsidRDefault="003F3DAB" w:rsidP="003F3DAB">
      <w:pPr>
        <w:spacing w:line="240" w:lineRule="atLeast"/>
        <w:ind w:left="360"/>
        <w:jc w:val="both"/>
        <w:rPr>
          <w:rFonts w:ascii="Arial" w:hAnsi="Arial" w:cs="Arial"/>
          <w:sz w:val="24"/>
          <w:szCs w:val="24"/>
        </w:rPr>
      </w:pPr>
    </w:p>
    <w:p w14:paraId="5FC50451" w14:textId="77777777" w:rsidR="003F3DAB" w:rsidRPr="002559DC" w:rsidRDefault="003F3DAB" w:rsidP="003F3DAB">
      <w:pPr>
        <w:numPr>
          <w:ilvl w:val="1"/>
          <w:numId w:val="8"/>
        </w:numPr>
        <w:spacing w:line="240" w:lineRule="atLeast"/>
        <w:jc w:val="both"/>
        <w:rPr>
          <w:rFonts w:ascii="Arial" w:hAnsi="Arial" w:cs="Arial"/>
          <w:sz w:val="24"/>
          <w:szCs w:val="24"/>
        </w:rPr>
      </w:pPr>
      <w:r w:rsidRPr="002559DC">
        <w:rPr>
          <w:rFonts w:ascii="Arial" w:hAnsi="Arial" w:cs="Arial"/>
          <w:sz w:val="24"/>
          <w:szCs w:val="24"/>
        </w:rPr>
        <w:t>Wstrzymanie robót lub przerwy powstałe z innych przyczyn leżących po stronie Zamawiającego – o ilość dni udokumentowanego wstrzymania robót lub przerw.</w:t>
      </w:r>
    </w:p>
    <w:p w14:paraId="244382BA" w14:textId="77777777" w:rsidR="003F3DAB" w:rsidRPr="002559DC" w:rsidRDefault="003F3DAB" w:rsidP="003F3DAB">
      <w:pPr>
        <w:numPr>
          <w:ilvl w:val="1"/>
          <w:numId w:val="8"/>
        </w:numPr>
        <w:spacing w:line="240" w:lineRule="atLeast"/>
        <w:jc w:val="both"/>
        <w:rPr>
          <w:rFonts w:ascii="Arial" w:hAnsi="Arial" w:cs="Arial"/>
          <w:sz w:val="24"/>
          <w:szCs w:val="24"/>
        </w:rPr>
      </w:pPr>
      <w:r w:rsidRPr="002559DC">
        <w:rPr>
          <w:rFonts w:ascii="Arial" w:hAnsi="Arial" w:cs="Arial"/>
          <w:sz w:val="24"/>
          <w:szCs w:val="24"/>
        </w:rPr>
        <w:t>Zlecenie przez Zamawiającego wykonanie robót dodatkowych związanych z realizacją niniejszej umowy.</w:t>
      </w:r>
    </w:p>
    <w:p w14:paraId="4CFAD13E" w14:textId="77777777" w:rsidR="003F3DAB" w:rsidRPr="002559DC" w:rsidRDefault="003F3DAB" w:rsidP="003F3DAB">
      <w:pPr>
        <w:spacing w:line="240" w:lineRule="atLeast"/>
        <w:jc w:val="both"/>
        <w:rPr>
          <w:rFonts w:ascii="Arial" w:hAnsi="Arial" w:cs="Arial"/>
          <w:sz w:val="24"/>
          <w:szCs w:val="24"/>
        </w:rPr>
      </w:pPr>
    </w:p>
    <w:p w14:paraId="4D3A0FCA" w14:textId="77777777" w:rsidR="003F3DAB" w:rsidRPr="002559DC" w:rsidRDefault="003F3DAB" w:rsidP="003F3DAB">
      <w:pPr>
        <w:numPr>
          <w:ilvl w:val="1"/>
          <w:numId w:val="8"/>
        </w:numPr>
        <w:spacing w:line="240" w:lineRule="atLeast"/>
        <w:jc w:val="both"/>
        <w:rPr>
          <w:rFonts w:ascii="Arial" w:hAnsi="Arial" w:cs="Arial"/>
          <w:sz w:val="24"/>
          <w:szCs w:val="24"/>
        </w:rPr>
      </w:pPr>
      <w:r w:rsidRPr="002559DC">
        <w:rPr>
          <w:rFonts w:ascii="Arial" w:hAnsi="Arial" w:cs="Arial"/>
          <w:sz w:val="24"/>
          <w:szCs w:val="24"/>
        </w:rPr>
        <w:t>Siła wyższa o ilość dni jej trwania. Pod pojęciem siły wyższej strony rozumieją zdarzenia, na zaistnienie których nie maja wpływu, takie jak: strajk, wojny, powodzie, pożary, trzęsienia ziemi i inne poważne katastrofy o zasięgu większym niż lokalny – mające bezpośredni  i  wyłączny  wpływ  na  niemożliwość  lub  ograniczoną  możliwość  wykonania  zobowiązań  umownych  przez  którąkolwiek  stron.</w:t>
      </w:r>
    </w:p>
    <w:p w14:paraId="477C912C" w14:textId="77777777" w:rsidR="003F3DAB" w:rsidRPr="002559DC" w:rsidRDefault="003F3DAB" w:rsidP="003F3DAB">
      <w:pPr>
        <w:spacing w:line="240" w:lineRule="atLeast"/>
        <w:jc w:val="both"/>
        <w:rPr>
          <w:rFonts w:ascii="Arial" w:hAnsi="Arial" w:cs="Arial"/>
          <w:sz w:val="24"/>
          <w:szCs w:val="24"/>
        </w:rPr>
      </w:pPr>
    </w:p>
    <w:p w14:paraId="10DA2831" w14:textId="77777777" w:rsidR="003F3DAB" w:rsidRPr="002559DC" w:rsidRDefault="003F3DAB" w:rsidP="003F3DAB">
      <w:pPr>
        <w:numPr>
          <w:ilvl w:val="1"/>
          <w:numId w:val="8"/>
        </w:numPr>
        <w:spacing w:line="240" w:lineRule="atLeast"/>
        <w:jc w:val="both"/>
        <w:rPr>
          <w:rFonts w:ascii="Arial" w:hAnsi="Arial" w:cs="Arial"/>
          <w:sz w:val="24"/>
          <w:szCs w:val="24"/>
        </w:rPr>
      </w:pPr>
      <w:r w:rsidRPr="002559DC">
        <w:rPr>
          <w:rFonts w:ascii="Arial" w:hAnsi="Arial" w:cs="Arial"/>
          <w:sz w:val="24"/>
          <w:szCs w:val="24"/>
        </w:rPr>
        <w:t>Opóźnienie w przekazaniu placu budowy - o ilość dni opóźnienia.</w:t>
      </w:r>
    </w:p>
    <w:p w14:paraId="1C44A629" w14:textId="77777777" w:rsidR="003F3DAB" w:rsidRPr="002559DC" w:rsidRDefault="003F3DAB" w:rsidP="003F3DAB">
      <w:pPr>
        <w:pStyle w:val="Akapitzlist"/>
        <w:rPr>
          <w:rFonts w:ascii="Arial" w:hAnsi="Arial" w:cs="Arial"/>
          <w:sz w:val="24"/>
          <w:szCs w:val="24"/>
        </w:rPr>
      </w:pPr>
    </w:p>
    <w:p w14:paraId="10A73BE1" w14:textId="77777777" w:rsidR="003F3DAB" w:rsidRPr="002559DC" w:rsidRDefault="003F3DAB" w:rsidP="003F3DAB">
      <w:pPr>
        <w:numPr>
          <w:ilvl w:val="1"/>
          <w:numId w:val="8"/>
        </w:numPr>
        <w:spacing w:line="240" w:lineRule="atLeast"/>
        <w:jc w:val="both"/>
        <w:rPr>
          <w:rFonts w:ascii="Arial" w:hAnsi="Arial" w:cs="Arial"/>
          <w:sz w:val="24"/>
          <w:szCs w:val="24"/>
        </w:rPr>
      </w:pPr>
      <w:r w:rsidRPr="002559DC">
        <w:rPr>
          <w:rFonts w:ascii="Arial" w:hAnsi="Arial" w:cs="Arial"/>
          <w:sz w:val="24"/>
          <w:szCs w:val="24"/>
        </w:rPr>
        <w:t>Temperatury powietrza niższe niż minus 5C mierzone na budowie o godzinie 7.00 – trwające dłużej niż trzy dni robocze.</w:t>
      </w:r>
    </w:p>
    <w:p w14:paraId="7AB0D710" w14:textId="77777777" w:rsidR="003F3DAB" w:rsidRPr="002559DC" w:rsidRDefault="003F3DAB" w:rsidP="003F3DAB">
      <w:pPr>
        <w:pStyle w:val="Akapitzlist"/>
        <w:rPr>
          <w:rFonts w:ascii="Arial" w:hAnsi="Arial" w:cs="Arial"/>
          <w:sz w:val="24"/>
          <w:szCs w:val="24"/>
        </w:rPr>
      </w:pPr>
    </w:p>
    <w:p w14:paraId="6D378715" w14:textId="77777777" w:rsidR="003F3DAB" w:rsidRPr="002559DC" w:rsidRDefault="003F3DAB" w:rsidP="003F3DAB">
      <w:pPr>
        <w:numPr>
          <w:ilvl w:val="1"/>
          <w:numId w:val="8"/>
        </w:numPr>
        <w:spacing w:line="240" w:lineRule="atLeast"/>
        <w:jc w:val="both"/>
        <w:rPr>
          <w:rFonts w:ascii="Arial" w:hAnsi="Arial" w:cs="Arial"/>
          <w:sz w:val="24"/>
          <w:szCs w:val="24"/>
        </w:rPr>
      </w:pPr>
      <w:r w:rsidRPr="002559DC">
        <w:rPr>
          <w:rFonts w:ascii="Arial" w:hAnsi="Arial" w:cs="Arial"/>
          <w:sz w:val="24"/>
          <w:szCs w:val="24"/>
        </w:rPr>
        <w:t>Brak energii elektrycznej w ciągu dnia roboczego, dłużej niż 1/4 zmiany między 7.00 -17.00 trwające dłużej niż jeden dzień roboczy.</w:t>
      </w:r>
    </w:p>
    <w:p w14:paraId="06461DA7" w14:textId="77777777" w:rsidR="003F3DAB" w:rsidRPr="002559DC" w:rsidRDefault="003F3DAB" w:rsidP="003F3DAB">
      <w:pPr>
        <w:spacing w:line="240" w:lineRule="atLeast"/>
        <w:ind w:left="360"/>
        <w:jc w:val="both"/>
        <w:rPr>
          <w:rFonts w:ascii="Arial" w:hAnsi="Arial" w:cs="Arial"/>
          <w:sz w:val="24"/>
          <w:szCs w:val="24"/>
        </w:rPr>
      </w:pPr>
    </w:p>
    <w:p w14:paraId="4AEC4E3C" w14:textId="77777777" w:rsidR="003F3DAB" w:rsidRPr="002559DC" w:rsidRDefault="003F3DAB" w:rsidP="003F3DAB">
      <w:pPr>
        <w:numPr>
          <w:ilvl w:val="1"/>
          <w:numId w:val="8"/>
        </w:numPr>
        <w:spacing w:line="240" w:lineRule="atLeast"/>
        <w:jc w:val="both"/>
        <w:rPr>
          <w:rFonts w:ascii="Arial" w:hAnsi="Arial" w:cs="Arial"/>
          <w:sz w:val="24"/>
          <w:szCs w:val="24"/>
        </w:rPr>
      </w:pPr>
      <w:r w:rsidRPr="002559DC">
        <w:rPr>
          <w:rFonts w:ascii="Arial" w:hAnsi="Arial" w:cs="Arial"/>
          <w:sz w:val="24"/>
          <w:szCs w:val="24"/>
        </w:rPr>
        <w:t>Przekroczenia prędkości wiatru powyżej 10 m/s przy montażu elementów wielkowymiarowych o ilość dni, w których prędkość wiatru przekraczała 10 m/s.</w:t>
      </w:r>
    </w:p>
    <w:p w14:paraId="668220F9" w14:textId="77777777" w:rsidR="003F3DAB" w:rsidRPr="002559DC" w:rsidRDefault="003F3DAB" w:rsidP="003F3DAB">
      <w:pPr>
        <w:spacing w:line="240" w:lineRule="atLeast"/>
        <w:jc w:val="both"/>
        <w:rPr>
          <w:rFonts w:ascii="Arial" w:hAnsi="Arial" w:cs="Arial"/>
          <w:sz w:val="24"/>
          <w:szCs w:val="24"/>
        </w:rPr>
      </w:pPr>
    </w:p>
    <w:p w14:paraId="2937CDBF" w14:textId="77777777" w:rsidR="003F3DAB" w:rsidRPr="002559DC" w:rsidRDefault="003F3DAB" w:rsidP="003F3DAB">
      <w:pPr>
        <w:numPr>
          <w:ilvl w:val="1"/>
          <w:numId w:val="8"/>
        </w:numPr>
        <w:spacing w:line="240" w:lineRule="atLeast"/>
        <w:jc w:val="both"/>
        <w:rPr>
          <w:rFonts w:ascii="Arial" w:hAnsi="Arial" w:cs="Arial"/>
          <w:sz w:val="24"/>
          <w:szCs w:val="24"/>
        </w:rPr>
      </w:pPr>
      <w:r w:rsidRPr="002559DC">
        <w:rPr>
          <w:rFonts w:ascii="Arial" w:hAnsi="Arial" w:cs="Arial"/>
          <w:sz w:val="24"/>
          <w:szCs w:val="24"/>
        </w:rPr>
        <w:t>Wystąpienie gęstej mgły lub opadów śniegu lub deszczu, powodujących ograniczenie widoczności uniemożliwiającej prowadzenie prac przez 1/2 dnia (między godz. 7.00 a 17.00) o ilość dni z ograniczoną widocznością.</w:t>
      </w:r>
    </w:p>
    <w:p w14:paraId="5CDCD155" w14:textId="77777777" w:rsidR="003F3DAB" w:rsidRPr="002559DC" w:rsidRDefault="003F3DAB" w:rsidP="003F3DAB">
      <w:pPr>
        <w:spacing w:line="240" w:lineRule="atLeast"/>
        <w:jc w:val="both"/>
        <w:rPr>
          <w:rFonts w:ascii="Arial" w:hAnsi="Arial" w:cs="Arial"/>
          <w:sz w:val="24"/>
          <w:szCs w:val="24"/>
        </w:rPr>
      </w:pPr>
    </w:p>
    <w:p w14:paraId="1E578585" w14:textId="77777777" w:rsidR="003F3DAB" w:rsidRPr="002559DC" w:rsidRDefault="003F3DAB" w:rsidP="003F3DAB">
      <w:pPr>
        <w:numPr>
          <w:ilvl w:val="1"/>
          <w:numId w:val="8"/>
        </w:numPr>
        <w:tabs>
          <w:tab w:val="left" w:pos="1134"/>
        </w:tabs>
        <w:spacing w:line="240" w:lineRule="atLeast"/>
        <w:ind w:left="1134" w:hanging="850"/>
        <w:jc w:val="both"/>
        <w:rPr>
          <w:rFonts w:ascii="Arial" w:hAnsi="Arial" w:cs="Arial"/>
          <w:sz w:val="24"/>
          <w:szCs w:val="24"/>
        </w:rPr>
      </w:pPr>
      <w:r w:rsidRPr="002559DC">
        <w:rPr>
          <w:rFonts w:ascii="Arial" w:hAnsi="Arial" w:cs="Arial"/>
          <w:sz w:val="24"/>
          <w:szCs w:val="24"/>
        </w:rPr>
        <w:t>Zwłoka w płatności faktur przez Zamawiającego - o ilość dni zwłoki w płatności tychże faktur.</w:t>
      </w:r>
    </w:p>
    <w:p w14:paraId="1EA9F86A" w14:textId="77777777" w:rsidR="003F3DAB" w:rsidRPr="002559DC" w:rsidRDefault="003F3DAB" w:rsidP="003F3DAB">
      <w:pPr>
        <w:spacing w:line="240" w:lineRule="atLeast"/>
        <w:jc w:val="both"/>
        <w:rPr>
          <w:rFonts w:ascii="Arial" w:hAnsi="Arial" w:cs="Arial"/>
          <w:sz w:val="24"/>
          <w:szCs w:val="24"/>
        </w:rPr>
      </w:pPr>
    </w:p>
    <w:p w14:paraId="79ABBDB7" w14:textId="77777777" w:rsidR="003F3DAB" w:rsidRPr="002559DC" w:rsidRDefault="003F3DAB" w:rsidP="003F3DAB">
      <w:pPr>
        <w:numPr>
          <w:ilvl w:val="1"/>
          <w:numId w:val="3"/>
        </w:numPr>
        <w:tabs>
          <w:tab w:val="left" w:pos="1134"/>
        </w:tabs>
        <w:spacing w:line="240" w:lineRule="atLeast"/>
        <w:ind w:left="1134" w:hanging="850"/>
        <w:jc w:val="both"/>
        <w:rPr>
          <w:rFonts w:ascii="Arial" w:hAnsi="Arial" w:cs="Arial"/>
          <w:sz w:val="24"/>
          <w:szCs w:val="24"/>
        </w:rPr>
      </w:pPr>
      <w:r w:rsidRPr="002559DC">
        <w:rPr>
          <w:rFonts w:ascii="Arial" w:hAnsi="Arial" w:cs="Arial"/>
          <w:sz w:val="24"/>
          <w:szCs w:val="24"/>
        </w:rPr>
        <w:t>Zawinione nie realizowanie ciążących na Zamawiającym obowiązków określonych w par. 2 ust. 1 – o ilość dni spowodowanego tym stanem opóźnienia.</w:t>
      </w:r>
    </w:p>
    <w:p w14:paraId="4C9A130F" w14:textId="77777777" w:rsidR="003F3DAB" w:rsidRPr="002559DC" w:rsidRDefault="003F3DAB" w:rsidP="003F3DAB">
      <w:pPr>
        <w:spacing w:line="240" w:lineRule="atLeast"/>
        <w:jc w:val="both"/>
        <w:rPr>
          <w:rFonts w:ascii="Arial" w:hAnsi="Arial" w:cs="Arial"/>
          <w:sz w:val="24"/>
          <w:szCs w:val="24"/>
        </w:rPr>
      </w:pPr>
    </w:p>
    <w:p w14:paraId="4DDA10C6" w14:textId="77777777" w:rsidR="003F3DAB" w:rsidRPr="002559DC" w:rsidRDefault="003F3DAB" w:rsidP="003F3DAB">
      <w:pPr>
        <w:numPr>
          <w:ilvl w:val="0"/>
          <w:numId w:val="12"/>
        </w:numPr>
        <w:tabs>
          <w:tab w:val="left" w:pos="567"/>
        </w:tabs>
        <w:spacing w:line="240" w:lineRule="atLeast"/>
        <w:ind w:left="567" w:hanging="567"/>
        <w:jc w:val="both"/>
        <w:rPr>
          <w:rFonts w:ascii="Arial" w:hAnsi="Arial" w:cs="Arial"/>
          <w:sz w:val="24"/>
          <w:szCs w:val="24"/>
        </w:rPr>
      </w:pPr>
      <w:r w:rsidRPr="002559DC">
        <w:rPr>
          <w:rFonts w:ascii="Arial" w:hAnsi="Arial" w:cs="Arial"/>
          <w:sz w:val="24"/>
          <w:szCs w:val="24"/>
        </w:rPr>
        <w:t xml:space="preserve">Wystąpienie okoliczności określonych w ust. 2 wymaga udokumentowania w na piśmie w formie notatki podpisanej przez przedstawicieli obu stron pod rygorem uznania, że nie wystąpiły. Strony ustalają, że w celu uniknięcia nieporozumień, zapis taki w formie pisemnej notatki umieszczony zostanie po wzajemnym uzgodnieniu przez przedstawicieli Wykonawcy i Zamawiającego. </w:t>
      </w:r>
    </w:p>
    <w:p w14:paraId="41C24C1A" w14:textId="77777777" w:rsidR="003F3DAB" w:rsidRPr="002559DC" w:rsidRDefault="003F3DAB" w:rsidP="003F3DAB">
      <w:pPr>
        <w:tabs>
          <w:tab w:val="left" w:pos="567"/>
        </w:tabs>
        <w:spacing w:line="240" w:lineRule="atLeast"/>
        <w:ind w:left="567" w:hanging="567"/>
        <w:jc w:val="both"/>
        <w:rPr>
          <w:rFonts w:ascii="Arial" w:hAnsi="Arial" w:cs="Arial"/>
          <w:sz w:val="24"/>
          <w:szCs w:val="24"/>
        </w:rPr>
      </w:pPr>
    </w:p>
    <w:p w14:paraId="55EE68EC" w14:textId="77777777" w:rsidR="003F3DAB" w:rsidRPr="002559DC" w:rsidRDefault="003F3DAB" w:rsidP="003F3DAB">
      <w:pPr>
        <w:numPr>
          <w:ilvl w:val="0"/>
          <w:numId w:val="12"/>
        </w:numPr>
        <w:tabs>
          <w:tab w:val="left" w:pos="567"/>
        </w:tabs>
        <w:spacing w:line="240" w:lineRule="atLeast"/>
        <w:ind w:left="567" w:hanging="567"/>
        <w:jc w:val="both"/>
        <w:rPr>
          <w:rFonts w:ascii="Arial" w:hAnsi="Arial" w:cs="Arial"/>
          <w:sz w:val="24"/>
          <w:szCs w:val="24"/>
        </w:rPr>
      </w:pPr>
      <w:r w:rsidRPr="002559DC">
        <w:rPr>
          <w:rFonts w:ascii="Arial" w:hAnsi="Arial" w:cs="Arial"/>
          <w:sz w:val="24"/>
          <w:szCs w:val="24"/>
        </w:rPr>
        <w:t xml:space="preserve">Strona, która powołuje się na zaistnienie siły wyższej, ma obowiązek poinformować o tym drugą stronę umowy w terminie 2 dni od daty zaistnienia zdarzenia i przedstawić na tę okoliczność wiarygodny dowód. </w:t>
      </w:r>
    </w:p>
    <w:p w14:paraId="363BF9A8" w14:textId="77777777" w:rsidR="003F3DAB" w:rsidRPr="002559DC" w:rsidRDefault="003F3DAB" w:rsidP="003F3DAB">
      <w:pPr>
        <w:tabs>
          <w:tab w:val="left" w:pos="567"/>
        </w:tabs>
        <w:spacing w:line="240" w:lineRule="atLeast"/>
        <w:ind w:left="567" w:hanging="567"/>
        <w:jc w:val="both"/>
        <w:rPr>
          <w:rFonts w:ascii="Arial" w:hAnsi="Arial" w:cs="Arial"/>
          <w:sz w:val="24"/>
          <w:szCs w:val="24"/>
        </w:rPr>
      </w:pPr>
    </w:p>
    <w:p w14:paraId="35E5664B" w14:textId="77777777" w:rsidR="003F3DAB" w:rsidRPr="002559DC" w:rsidRDefault="003F3DAB" w:rsidP="003F3DAB">
      <w:pPr>
        <w:tabs>
          <w:tab w:val="left" w:pos="567"/>
        </w:tabs>
        <w:ind w:left="567" w:hanging="567"/>
        <w:jc w:val="both"/>
        <w:rPr>
          <w:rFonts w:ascii="Arial" w:hAnsi="Arial" w:cs="Arial"/>
          <w:sz w:val="24"/>
          <w:szCs w:val="24"/>
        </w:rPr>
      </w:pPr>
      <w:r w:rsidRPr="002559DC">
        <w:rPr>
          <w:rFonts w:ascii="Arial" w:hAnsi="Arial" w:cs="Arial"/>
          <w:sz w:val="24"/>
          <w:szCs w:val="24"/>
        </w:rPr>
        <w:t>5</w:t>
      </w:r>
      <w:r w:rsidRPr="002559DC">
        <w:rPr>
          <w:rFonts w:ascii="Arial" w:hAnsi="Arial" w:cs="Arial"/>
          <w:sz w:val="24"/>
          <w:szCs w:val="24"/>
        </w:rPr>
        <w:tab/>
        <w:t>W przypadku wystąpienia przyczyn, o których mowa w § 3 ust. 2 strony uzgadniają nowe terminy realizacji Przedmiotu umowy w formie aneksu.</w:t>
      </w:r>
    </w:p>
    <w:p w14:paraId="3C9210EE" w14:textId="77777777" w:rsidR="003F3DAB" w:rsidRPr="002559DC" w:rsidRDefault="003F3DAB" w:rsidP="003F3DAB">
      <w:pPr>
        <w:tabs>
          <w:tab w:val="left" w:pos="567"/>
        </w:tabs>
        <w:ind w:left="567" w:hanging="567"/>
        <w:jc w:val="both"/>
        <w:rPr>
          <w:rFonts w:ascii="Arial" w:hAnsi="Arial" w:cs="Arial"/>
          <w:sz w:val="24"/>
          <w:szCs w:val="24"/>
        </w:rPr>
      </w:pPr>
    </w:p>
    <w:p w14:paraId="4AA05174" w14:textId="77777777" w:rsidR="003F3DAB" w:rsidRPr="002559DC" w:rsidRDefault="003F3DAB" w:rsidP="003F3DAB">
      <w:pPr>
        <w:tabs>
          <w:tab w:val="left" w:pos="567"/>
        </w:tabs>
        <w:ind w:left="567" w:hanging="567"/>
        <w:jc w:val="both"/>
        <w:rPr>
          <w:rFonts w:ascii="Arial" w:hAnsi="Arial" w:cs="Arial"/>
          <w:sz w:val="24"/>
          <w:szCs w:val="24"/>
        </w:rPr>
      </w:pPr>
      <w:r w:rsidRPr="002559DC">
        <w:rPr>
          <w:rFonts w:ascii="Arial" w:hAnsi="Arial" w:cs="Arial"/>
          <w:sz w:val="24"/>
          <w:szCs w:val="24"/>
        </w:rPr>
        <w:t>6</w:t>
      </w:r>
      <w:r w:rsidRPr="002559DC">
        <w:rPr>
          <w:rFonts w:ascii="Arial" w:hAnsi="Arial" w:cs="Arial"/>
          <w:sz w:val="24"/>
          <w:szCs w:val="24"/>
        </w:rPr>
        <w:tab/>
        <w:t>Za dzień zakończenia realizacji Przedmiotu umowy uważa się dzień zgłoszenia przez Wykonawcę gotowości do odbioru końcowego i potwierdzony przez Przedstawiciela Zamawiającego.</w:t>
      </w:r>
    </w:p>
    <w:p w14:paraId="0361A490" w14:textId="77777777" w:rsidR="003F3DAB" w:rsidRPr="002559DC" w:rsidRDefault="003F3DAB" w:rsidP="003F3DAB">
      <w:pPr>
        <w:tabs>
          <w:tab w:val="left" w:pos="567"/>
        </w:tabs>
        <w:spacing w:line="240" w:lineRule="atLeast"/>
        <w:ind w:left="567" w:hanging="567"/>
        <w:jc w:val="both"/>
        <w:rPr>
          <w:rFonts w:ascii="Arial" w:hAnsi="Arial" w:cs="Arial"/>
          <w:sz w:val="24"/>
          <w:szCs w:val="24"/>
        </w:rPr>
      </w:pPr>
    </w:p>
    <w:p w14:paraId="53F2DE7C" w14:textId="77777777" w:rsidR="003F3DAB" w:rsidRPr="002559DC" w:rsidRDefault="003F3DAB" w:rsidP="003F3DAB">
      <w:pPr>
        <w:numPr>
          <w:ilvl w:val="0"/>
          <w:numId w:val="18"/>
        </w:numPr>
        <w:tabs>
          <w:tab w:val="left" w:pos="567"/>
        </w:tabs>
        <w:spacing w:line="240" w:lineRule="atLeast"/>
        <w:ind w:left="567" w:hanging="567"/>
        <w:jc w:val="both"/>
        <w:rPr>
          <w:rFonts w:ascii="Arial" w:hAnsi="Arial" w:cs="Arial"/>
          <w:sz w:val="24"/>
          <w:szCs w:val="24"/>
        </w:rPr>
      </w:pPr>
      <w:r w:rsidRPr="002559DC">
        <w:rPr>
          <w:rFonts w:ascii="Arial" w:hAnsi="Arial" w:cs="Arial"/>
          <w:sz w:val="24"/>
          <w:szCs w:val="24"/>
        </w:rPr>
        <w:t>Wszystkie odbiory będą prowadzone wg polskich norm. Wykonawca ma obowiązek przygotowania na dzień odbioru wszystkich niezbędnych dla dokonania odbioru dokumentów.</w:t>
      </w:r>
    </w:p>
    <w:p w14:paraId="274E2167" w14:textId="77777777" w:rsidR="003F3DAB" w:rsidRPr="002559DC" w:rsidRDefault="003F3DAB" w:rsidP="003F3DAB">
      <w:pPr>
        <w:tabs>
          <w:tab w:val="left" w:pos="567"/>
        </w:tabs>
        <w:spacing w:line="240" w:lineRule="atLeast"/>
        <w:ind w:left="567" w:hanging="567"/>
        <w:jc w:val="both"/>
        <w:rPr>
          <w:rFonts w:ascii="Arial" w:hAnsi="Arial" w:cs="Arial"/>
          <w:sz w:val="24"/>
          <w:szCs w:val="24"/>
        </w:rPr>
      </w:pPr>
    </w:p>
    <w:p w14:paraId="7B642489" w14:textId="77777777" w:rsidR="003F3DAB" w:rsidRPr="002559DC" w:rsidRDefault="003F3DAB" w:rsidP="003F3DAB">
      <w:pPr>
        <w:numPr>
          <w:ilvl w:val="0"/>
          <w:numId w:val="18"/>
        </w:numPr>
        <w:tabs>
          <w:tab w:val="left" w:pos="567"/>
        </w:tabs>
        <w:spacing w:line="240" w:lineRule="atLeast"/>
        <w:ind w:left="567" w:hanging="567"/>
        <w:jc w:val="both"/>
        <w:rPr>
          <w:rFonts w:ascii="Arial" w:hAnsi="Arial" w:cs="Arial"/>
          <w:sz w:val="24"/>
          <w:szCs w:val="24"/>
        </w:rPr>
      </w:pPr>
      <w:r w:rsidRPr="002559DC">
        <w:rPr>
          <w:rFonts w:ascii="Arial" w:hAnsi="Arial" w:cs="Arial"/>
          <w:sz w:val="24"/>
          <w:szCs w:val="24"/>
        </w:rPr>
        <w:t>Wykonawca powinien co najmniej 3 dni robocze przed terminem odbioru zgłosić Zamawiającemu gotowość odbioru, a Zamawiający wyznaczy termin rozpoczęcia czynności odbioru w ciągu 3 dni roboczych od daty zgłoszenia gotowości odbioru i zakończy czynności odbioru w ciągu 3 dni roboczych od dnia rozpoczęcia odbioru. Zapis ten dotyczy zarówno odbioru końcowego, jak i odbiorów częściowych.</w:t>
      </w:r>
    </w:p>
    <w:p w14:paraId="4BDA9DD8" w14:textId="77777777" w:rsidR="003F3DAB" w:rsidRPr="002559DC" w:rsidRDefault="003F3DAB" w:rsidP="003F3DAB">
      <w:pPr>
        <w:tabs>
          <w:tab w:val="left" w:pos="567"/>
        </w:tabs>
        <w:spacing w:line="240" w:lineRule="atLeast"/>
        <w:ind w:left="567" w:hanging="567"/>
        <w:jc w:val="both"/>
        <w:rPr>
          <w:rFonts w:ascii="Arial" w:hAnsi="Arial" w:cs="Arial"/>
          <w:sz w:val="24"/>
          <w:szCs w:val="24"/>
        </w:rPr>
      </w:pPr>
    </w:p>
    <w:p w14:paraId="1CE64DE6" w14:textId="77777777" w:rsidR="003F3DAB" w:rsidRPr="002559DC" w:rsidRDefault="003F3DAB" w:rsidP="003F3DAB">
      <w:pPr>
        <w:numPr>
          <w:ilvl w:val="0"/>
          <w:numId w:val="21"/>
        </w:numPr>
        <w:tabs>
          <w:tab w:val="left" w:pos="567"/>
        </w:tabs>
        <w:spacing w:line="240" w:lineRule="atLeast"/>
        <w:ind w:left="567" w:hanging="567"/>
        <w:jc w:val="both"/>
        <w:rPr>
          <w:rFonts w:ascii="Arial" w:hAnsi="Arial" w:cs="Arial"/>
          <w:sz w:val="24"/>
          <w:szCs w:val="24"/>
        </w:rPr>
      </w:pPr>
      <w:r w:rsidRPr="002559DC">
        <w:rPr>
          <w:rFonts w:ascii="Arial" w:hAnsi="Arial" w:cs="Arial"/>
          <w:sz w:val="24"/>
          <w:szCs w:val="24"/>
        </w:rPr>
        <w:t xml:space="preserve">     Komisja odbiorowa, składająca się z osób wyznaczonych przez Zamawiającego do nadzoru nad robotami, przy odbiorze końcowym sporządzi protokół odbioru końcowego robót (Załącznik nr 3), który stanowił będzie podstawę do wystawienia faktury końcowej. Jeżeli w trakcie odbioru komisja stwierdzi wady lub usterki to w protokole komisja poda terminy ich usunięcia. W takiej sytuacji Wykonawca niezwłocznie przedstawi Zamawiającemu do akceptacji koncepcję usunięcia wad i usterek, a następnie usunie je niezwłocznie po uzyskaniu zgody Zamawiającego. Jeżeli wady i niedoróbki, umieszczone w protokole końcowym przez komisję, są drobne, a ich usunięcie nie jest związane z dużym nakładem robót, Zamawiający ma prawo podpisać protokół końcowy i nie zatrzymać zapłaty. Natomiast faktura końcowa może być wystawiona, tylko w przypadku przeprowadzenia odbioru końcowego bez uwag, który będzie podstawą do jej wystawienia.</w:t>
      </w:r>
    </w:p>
    <w:p w14:paraId="4A472FA5" w14:textId="77777777" w:rsidR="003F3DAB" w:rsidRPr="002559DC" w:rsidRDefault="003F3DAB" w:rsidP="003F3DAB">
      <w:pPr>
        <w:tabs>
          <w:tab w:val="left" w:pos="567"/>
        </w:tabs>
        <w:spacing w:line="240" w:lineRule="atLeast"/>
        <w:ind w:left="567" w:hanging="567"/>
        <w:jc w:val="both"/>
        <w:rPr>
          <w:rFonts w:ascii="Arial" w:hAnsi="Arial" w:cs="Arial"/>
          <w:sz w:val="24"/>
          <w:szCs w:val="24"/>
        </w:rPr>
      </w:pPr>
    </w:p>
    <w:p w14:paraId="27FBA489" w14:textId="77777777" w:rsidR="003F3DAB" w:rsidRPr="002559DC" w:rsidRDefault="003F3DAB" w:rsidP="003F3DAB">
      <w:pPr>
        <w:numPr>
          <w:ilvl w:val="0"/>
          <w:numId w:val="21"/>
        </w:numPr>
        <w:tabs>
          <w:tab w:val="left" w:pos="567"/>
        </w:tabs>
        <w:spacing w:line="240" w:lineRule="atLeast"/>
        <w:ind w:left="567" w:hanging="567"/>
        <w:jc w:val="both"/>
        <w:rPr>
          <w:rFonts w:ascii="Arial" w:hAnsi="Arial" w:cs="Arial"/>
          <w:sz w:val="24"/>
          <w:szCs w:val="24"/>
        </w:rPr>
      </w:pPr>
      <w:r w:rsidRPr="002559DC">
        <w:rPr>
          <w:rFonts w:ascii="Arial" w:hAnsi="Arial" w:cs="Arial"/>
          <w:sz w:val="24"/>
          <w:szCs w:val="24"/>
        </w:rPr>
        <w:t>Jeżeli Zamawiający nie przystąpi do odbioru końcowego w ustalonym terminie, Wykonawca po ponownym wezwaniu Zamawiającego do przystąpienia do odbioru z wyznaczeniem 7-dniowego terminu, ma prawo dokonać jednostronnego odbioru przez powołaną przez siebie komisję. Dokonany w tych warunkach odbiór stanowi podstawę do wystawienia faktury.</w:t>
      </w:r>
    </w:p>
    <w:p w14:paraId="7BE3DC34" w14:textId="77777777" w:rsidR="003F3DAB" w:rsidRPr="002559DC" w:rsidRDefault="003F3DAB" w:rsidP="003F3DAB">
      <w:pPr>
        <w:jc w:val="center"/>
        <w:rPr>
          <w:rFonts w:ascii="Arial" w:hAnsi="Arial" w:cs="Arial"/>
          <w:sz w:val="24"/>
          <w:szCs w:val="24"/>
        </w:rPr>
      </w:pPr>
      <w:r w:rsidRPr="002559DC">
        <w:rPr>
          <w:rFonts w:ascii="Arial" w:hAnsi="Arial" w:cs="Arial"/>
          <w:sz w:val="24"/>
          <w:szCs w:val="24"/>
        </w:rPr>
        <w:t>§ 4</w:t>
      </w:r>
    </w:p>
    <w:p w14:paraId="6F83BF2F" w14:textId="77777777" w:rsidR="003F3DAB" w:rsidRPr="002559DC" w:rsidRDefault="003F3DAB" w:rsidP="003F3DAB">
      <w:pPr>
        <w:jc w:val="center"/>
        <w:rPr>
          <w:rFonts w:ascii="Arial" w:hAnsi="Arial" w:cs="Arial"/>
          <w:sz w:val="24"/>
          <w:szCs w:val="24"/>
        </w:rPr>
      </w:pPr>
      <w:r w:rsidRPr="002559DC">
        <w:rPr>
          <w:rFonts w:ascii="Arial" w:hAnsi="Arial" w:cs="Arial"/>
          <w:sz w:val="24"/>
          <w:szCs w:val="24"/>
        </w:rPr>
        <w:t>Roboty dodatkowe</w:t>
      </w:r>
    </w:p>
    <w:p w14:paraId="2C4A5780" w14:textId="77777777" w:rsidR="003F3DAB" w:rsidRPr="002559DC" w:rsidRDefault="003F3DAB" w:rsidP="003F3DAB">
      <w:pPr>
        <w:rPr>
          <w:rFonts w:ascii="Arial" w:hAnsi="Arial" w:cs="Arial"/>
          <w:sz w:val="24"/>
          <w:szCs w:val="24"/>
        </w:rPr>
      </w:pPr>
    </w:p>
    <w:p w14:paraId="3B0B92DB" w14:textId="77777777" w:rsidR="003F3DAB" w:rsidRPr="002559DC" w:rsidRDefault="003F3DAB" w:rsidP="003F3DAB">
      <w:pPr>
        <w:numPr>
          <w:ilvl w:val="0"/>
          <w:numId w:val="9"/>
        </w:numPr>
        <w:jc w:val="both"/>
        <w:rPr>
          <w:rFonts w:ascii="Arial" w:hAnsi="Arial" w:cs="Arial"/>
          <w:sz w:val="24"/>
          <w:szCs w:val="24"/>
        </w:rPr>
      </w:pPr>
      <w:r w:rsidRPr="002559DC">
        <w:rPr>
          <w:rFonts w:ascii="Arial" w:hAnsi="Arial" w:cs="Arial"/>
          <w:sz w:val="24"/>
          <w:szCs w:val="24"/>
        </w:rPr>
        <w:t>W przypadku zlecenia przez Zamawiającego robót dodatkowych, Strony ustalają następujący tryb ich realizacji:</w:t>
      </w:r>
    </w:p>
    <w:p w14:paraId="460DAEBB" w14:textId="77777777" w:rsidR="003F3DAB" w:rsidRPr="002559DC" w:rsidRDefault="003F3DAB" w:rsidP="003F3DAB">
      <w:pPr>
        <w:jc w:val="both"/>
        <w:rPr>
          <w:rFonts w:ascii="Arial" w:hAnsi="Arial" w:cs="Arial"/>
          <w:sz w:val="24"/>
          <w:szCs w:val="24"/>
        </w:rPr>
      </w:pPr>
    </w:p>
    <w:p w14:paraId="15F5073D" w14:textId="77777777" w:rsidR="003F3DAB" w:rsidRPr="002559DC" w:rsidRDefault="003F3DAB" w:rsidP="003F3DAB">
      <w:pPr>
        <w:numPr>
          <w:ilvl w:val="1"/>
          <w:numId w:val="10"/>
        </w:numPr>
        <w:jc w:val="both"/>
        <w:rPr>
          <w:rFonts w:ascii="Arial" w:hAnsi="Arial" w:cs="Arial"/>
          <w:sz w:val="24"/>
          <w:szCs w:val="24"/>
        </w:rPr>
      </w:pPr>
      <w:r w:rsidRPr="002559DC">
        <w:rPr>
          <w:rFonts w:ascii="Arial" w:hAnsi="Arial" w:cs="Arial"/>
          <w:sz w:val="24"/>
          <w:szCs w:val="24"/>
        </w:rPr>
        <w:t>Zakres robót dodatkowych określony zostanie w odrębnym zleceniu sporządzonym przez Zamawiającego.</w:t>
      </w:r>
    </w:p>
    <w:p w14:paraId="742377B0" w14:textId="77777777" w:rsidR="003F3DAB" w:rsidRPr="002559DC" w:rsidRDefault="003F3DAB" w:rsidP="003F3DAB">
      <w:pPr>
        <w:numPr>
          <w:ilvl w:val="1"/>
          <w:numId w:val="10"/>
        </w:numPr>
        <w:jc w:val="both"/>
        <w:rPr>
          <w:rFonts w:ascii="Arial" w:hAnsi="Arial" w:cs="Arial"/>
          <w:sz w:val="24"/>
          <w:szCs w:val="24"/>
        </w:rPr>
      </w:pPr>
      <w:r w:rsidRPr="002559DC">
        <w:rPr>
          <w:rFonts w:ascii="Arial" w:eastAsia="Calibri" w:hAnsi="Arial" w:cs="Arial"/>
          <w:sz w:val="24"/>
          <w:szCs w:val="24"/>
        </w:rPr>
        <w:t xml:space="preserve">Zamawiający zastrzega sobie prawo do zlecenia Wykonawcy wykonania zamówienia uzupełniającego zgodnego z opisem przedmiotu zamówienia podstawowego w wysokości nieprzekraczającej 50% wartości wynagrodzenia </w:t>
      </w:r>
      <w:bookmarkStart w:id="0" w:name="_GoBack"/>
      <w:r w:rsidRPr="002559DC">
        <w:rPr>
          <w:rFonts w:ascii="Arial" w:eastAsia="Calibri" w:hAnsi="Arial" w:cs="Arial"/>
          <w:sz w:val="24"/>
          <w:szCs w:val="24"/>
        </w:rPr>
        <w:t xml:space="preserve">określonego w </w:t>
      </w:r>
      <w:r w:rsidRPr="002559DC">
        <w:rPr>
          <w:rFonts w:ascii="Arial" w:hAnsi="Arial" w:cs="Arial"/>
          <w:sz w:val="24"/>
          <w:szCs w:val="24"/>
        </w:rPr>
        <w:t xml:space="preserve">§ 5 </w:t>
      </w:r>
      <w:r w:rsidRPr="002559DC">
        <w:rPr>
          <w:rFonts w:ascii="Arial" w:eastAsia="Calibri" w:hAnsi="Arial" w:cs="Arial"/>
          <w:sz w:val="24"/>
          <w:szCs w:val="24"/>
        </w:rPr>
        <w:t xml:space="preserve">ust. 1. </w:t>
      </w:r>
    </w:p>
    <w:bookmarkEnd w:id="0"/>
    <w:p w14:paraId="0FB3948D" w14:textId="77777777" w:rsidR="003F3DAB" w:rsidRPr="002559DC" w:rsidRDefault="003F3DAB" w:rsidP="003F3DAB">
      <w:pPr>
        <w:numPr>
          <w:ilvl w:val="1"/>
          <w:numId w:val="10"/>
        </w:numPr>
        <w:jc w:val="both"/>
        <w:rPr>
          <w:rFonts w:ascii="Arial" w:hAnsi="Arial" w:cs="Arial"/>
          <w:sz w:val="24"/>
          <w:szCs w:val="24"/>
        </w:rPr>
      </w:pPr>
      <w:r w:rsidRPr="002559DC">
        <w:rPr>
          <w:rFonts w:ascii="Arial" w:eastAsia="Calibri" w:hAnsi="Arial" w:cs="Arial"/>
          <w:sz w:val="24"/>
          <w:szCs w:val="24"/>
        </w:rPr>
        <w:t xml:space="preserve"> Zamawiający zastrzega sobie prawa do zlecenia Wykonawcy wykonania zamówień dodatkowych, nieobjętych zamówieniem podstawowym i nieprzekraczających 50% wartości wynagrodzenia, o którym mowa powyżej, niezbędnych do jego prawidłowego wykonania wynikających m.in. gdy:</w:t>
      </w:r>
    </w:p>
    <w:p w14:paraId="77569134" w14:textId="77777777" w:rsidR="003F3DAB" w:rsidRPr="002559DC" w:rsidRDefault="003F3DAB" w:rsidP="003F3DAB">
      <w:pPr>
        <w:ind w:left="885"/>
        <w:jc w:val="both"/>
        <w:rPr>
          <w:rFonts w:ascii="Arial" w:hAnsi="Arial" w:cs="Arial"/>
          <w:sz w:val="24"/>
          <w:szCs w:val="24"/>
        </w:rPr>
      </w:pPr>
      <w:r w:rsidRPr="002559DC">
        <w:rPr>
          <w:rFonts w:ascii="Arial" w:hAnsi="Arial" w:cs="Arial"/>
          <w:sz w:val="24"/>
          <w:szCs w:val="24"/>
        </w:rPr>
        <w:t xml:space="preserve">a) </w:t>
      </w:r>
      <w:r w:rsidRPr="002559DC">
        <w:rPr>
          <w:rFonts w:ascii="Arial" w:eastAsia="Calibri" w:hAnsi="Arial" w:cs="Arial"/>
          <w:sz w:val="24"/>
          <w:szCs w:val="24"/>
        </w:rPr>
        <w:t>Z przyczyn technicznych lub gospodarczych oddzielenie zamówienia dodatkowego od zamówienia podstawowego wymagałoby poniesienia niewspółmiernie wysokich kosztów,</w:t>
      </w:r>
    </w:p>
    <w:p w14:paraId="4F0D69A2" w14:textId="77777777" w:rsidR="003F3DAB" w:rsidRPr="002559DC" w:rsidRDefault="003F3DAB" w:rsidP="003F3DAB">
      <w:pPr>
        <w:ind w:left="885"/>
        <w:jc w:val="both"/>
        <w:rPr>
          <w:rFonts w:ascii="Arial" w:hAnsi="Arial" w:cs="Arial"/>
          <w:sz w:val="24"/>
          <w:szCs w:val="24"/>
        </w:rPr>
      </w:pPr>
      <w:r w:rsidRPr="002559DC">
        <w:rPr>
          <w:rFonts w:ascii="Arial" w:hAnsi="Arial" w:cs="Arial"/>
          <w:sz w:val="24"/>
          <w:szCs w:val="24"/>
        </w:rPr>
        <w:t xml:space="preserve">b) </w:t>
      </w:r>
      <w:r w:rsidRPr="002559DC">
        <w:rPr>
          <w:rFonts w:ascii="Arial" w:eastAsia="Calibri" w:hAnsi="Arial" w:cs="Arial"/>
          <w:sz w:val="24"/>
          <w:szCs w:val="24"/>
        </w:rPr>
        <w:t>Wykonanie zamówienia podstawowego jest uzależnione od wykonania zamówienia dodatkowego.</w:t>
      </w:r>
    </w:p>
    <w:p w14:paraId="509A3B80" w14:textId="77777777" w:rsidR="003F3DAB" w:rsidRPr="002559DC" w:rsidRDefault="003F3DAB" w:rsidP="003F3DAB">
      <w:pPr>
        <w:ind w:left="885"/>
        <w:jc w:val="both"/>
        <w:rPr>
          <w:rFonts w:ascii="Arial" w:hAnsi="Arial" w:cs="Arial"/>
          <w:sz w:val="24"/>
          <w:szCs w:val="24"/>
        </w:rPr>
      </w:pPr>
    </w:p>
    <w:p w14:paraId="47E97A90" w14:textId="77777777" w:rsidR="003F3DAB" w:rsidRPr="002559DC" w:rsidRDefault="003F3DAB" w:rsidP="003F3DAB">
      <w:pPr>
        <w:numPr>
          <w:ilvl w:val="1"/>
          <w:numId w:val="10"/>
        </w:numPr>
        <w:jc w:val="both"/>
        <w:rPr>
          <w:rFonts w:ascii="Arial" w:hAnsi="Arial" w:cs="Arial"/>
          <w:sz w:val="24"/>
          <w:szCs w:val="24"/>
        </w:rPr>
      </w:pPr>
      <w:r w:rsidRPr="002559DC">
        <w:rPr>
          <w:rFonts w:ascii="Arial" w:hAnsi="Arial" w:cs="Arial"/>
          <w:sz w:val="24"/>
          <w:szCs w:val="24"/>
        </w:rPr>
        <w:t>W ciągu 2 dni roboczych od daty otrzymania zlecenia, o którym mowa w pkt 1.1, Wykonawca przekaże Zamawiającemu wycenę robót dodatkowych.</w:t>
      </w:r>
    </w:p>
    <w:p w14:paraId="630FB0B7" w14:textId="77777777" w:rsidR="003F3DAB" w:rsidRPr="002559DC" w:rsidRDefault="003F3DAB" w:rsidP="003F3DAB">
      <w:pPr>
        <w:jc w:val="both"/>
        <w:rPr>
          <w:rFonts w:ascii="Arial" w:hAnsi="Arial" w:cs="Arial"/>
          <w:sz w:val="24"/>
          <w:szCs w:val="24"/>
        </w:rPr>
      </w:pPr>
    </w:p>
    <w:p w14:paraId="6BFB447B" w14:textId="77777777" w:rsidR="003F3DAB" w:rsidRPr="002559DC" w:rsidRDefault="003F3DAB" w:rsidP="003F3DAB">
      <w:pPr>
        <w:numPr>
          <w:ilvl w:val="1"/>
          <w:numId w:val="10"/>
        </w:numPr>
        <w:jc w:val="both"/>
        <w:rPr>
          <w:rFonts w:ascii="Arial" w:hAnsi="Arial" w:cs="Arial"/>
          <w:sz w:val="24"/>
          <w:szCs w:val="24"/>
        </w:rPr>
      </w:pPr>
      <w:r w:rsidRPr="002559DC">
        <w:rPr>
          <w:rFonts w:ascii="Arial" w:hAnsi="Arial" w:cs="Arial"/>
          <w:sz w:val="24"/>
          <w:szCs w:val="24"/>
        </w:rPr>
        <w:t>Po uzgodnieniu cen określonych w zleceniu robót dodatkowych, strony sporządzą stosowny aneks do niniejszej umowy.</w:t>
      </w:r>
    </w:p>
    <w:p w14:paraId="217F0105" w14:textId="77777777" w:rsidR="003F3DAB" w:rsidRPr="002559DC" w:rsidRDefault="003F3DAB" w:rsidP="003F3DAB">
      <w:pPr>
        <w:jc w:val="both"/>
        <w:rPr>
          <w:rFonts w:ascii="Arial" w:hAnsi="Arial" w:cs="Arial"/>
          <w:sz w:val="24"/>
          <w:szCs w:val="24"/>
        </w:rPr>
      </w:pPr>
    </w:p>
    <w:p w14:paraId="2056EAAB" w14:textId="77777777" w:rsidR="003F3DAB" w:rsidRPr="002559DC" w:rsidRDefault="003F3DAB" w:rsidP="003F3DAB">
      <w:pPr>
        <w:numPr>
          <w:ilvl w:val="1"/>
          <w:numId w:val="10"/>
        </w:numPr>
        <w:jc w:val="both"/>
        <w:rPr>
          <w:rFonts w:ascii="Arial" w:hAnsi="Arial" w:cs="Arial"/>
          <w:sz w:val="24"/>
          <w:szCs w:val="24"/>
        </w:rPr>
      </w:pPr>
      <w:r w:rsidRPr="002559DC">
        <w:rPr>
          <w:rFonts w:ascii="Arial" w:hAnsi="Arial" w:cs="Arial"/>
          <w:sz w:val="24"/>
          <w:szCs w:val="24"/>
        </w:rPr>
        <w:t>Przystąpienie Wykonawcy do realizacji robót dodatkowych może nastąpić najwcześniej w dniu podpisania ww. aneksu.</w:t>
      </w:r>
    </w:p>
    <w:p w14:paraId="41757165" w14:textId="77777777" w:rsidR="003F3DAB" w:rsidRPr="002559DC" w:rsidRDefault="003F3DAB" w:rsidP="003F3DAB">
      <w:pPr>
        <w:jc w:val="both"/>
        <w:rPr>
          <w:rFonts w:ascii="Arial" w:hAnsi="Arial" w:cs="Arial"/>
          <w:sz w:val="24"/>
          <w:szCs w:val="24"/>
        </w:rPr>
      </w:pPr>
    </w:p>
    <w:p w14:paraId="518C1046" w14:textId="77777777" w:rsidR="003F3DAB" w:rsidRPr="002559DC" w:rsidRDefault="003F3DAB" w:rsidP="003F3DAB">
      <w:pPr>
        <w:numPr>
          <w:ilvl w:val="0"/>
          <w:numId w:val="10"/>
        </w:numPr>
        <w:jc w:val="both"/>
        <w:rPr>
          <w:rFonts w:ascii="Arial" w:hAnsi="Arial" w:cs="Arial"/>
          <w:sz w:val="24"/>
          <w:szCs w:val="24"/>
        </w:rPr>
      </w:pPr>
      <w:r w:rsidRPr="002559DC">
        <w:rPr>
          <w:rFonts w:ascii="Arial" w:hAnsi="Arial" w:cs="Arial"/>
          <w:sz w:val="24"/>
          <w:szCs w:val="24"/>
        </w:rPr>
        <w:t>Strony dopuszczają odstępstwo od uzgodnionego w ust. 1 trybu, tylko w przypadku zaistnienia wyjątkowych okoliczności spowodowanych koniecznością natychmiastowego wykonania robót dodatkowych mających na celu ochronę życia lub zdrowia ludzi bądź zapobieżenia powstaniu nieodwracalnych zniszczeń w trakcie wykonywania robót. Przedstawiciel Zamawiającego lub Kierownik robót dokona stosownych wpisów w Dzienniku Budowy.</w:t>
      </w:r>
    </w:p>
    <w:p w14:paraId="05592C71" w14:textId="77777777" w:rsidR="003F3DAB" w:rsidRPr="002559DC" w:rsidRDefault="003F3DAB" w:rsidP="003F3DAB">
      <w:pPr>
        <w:rPr>
          <w:rFonts w:ascii="Arial" w:hAnsi="Arial" w:cs="Arial"/>
          <w:sz w:val="24"/>
          <w:szCs w:val="24"/>
        </w:rPr>
      </w:pPr>
    </w:p>
    <w:p w14:paraId="490AAAD1" w14:textId="77777777" w:rsidR="003F3DAB" w:rsidRPr="002559DC" w:rsidRDefault="003F3DAB" w:rsidP="003F3DAB">
      <w:pPr>
        <w:jc w:val="center"/>
        <w:rPr>
          <w:rFonts w:ascii="Arial" w:hAnsi="Arial" w:cs="Arial"/>
          <w:sz w:val="24"/>
          <w:szCs w:val="24"/>
        </w:rPr>
      </w:pPr>
      <w:r w:rsidRPr="002559DC">
        <w:rPr>
          <w:rFonts w:ascii="Arial" w:hAnsi="Arial" w:cs="Arial"/>
          <w:sz w:val="24"/>
          <w:szCs w:val="24"/>
        </w:rPr>
        <w:t>§ 5</w:t>
      </w:r>
    </w:p>
    <w:p w14:paraId="3947DD82" w14:textId="77777777" w:rsidR="003F3DAB" w:rsidRPr="002559DC" w:rsidRDefault="003F3DAB" w:rsidP="003F3DAB">
      <w:pPr>
        <w:jc w:val="center"/>
        <w:rPr>
          <w:rFonts w:ascii="Arial" w:hAnsi="Arial" w:cs="Arial"/>
          <w:sz w:val="24"/>
          <w:szCs w:val="24"/>
        </w:rPr>
      </w:pPr>
      <w:r w:rsidRPr="002559DC">
        <w:rPr>
          <w:rFonts w:ascii="Arial" w:hAnsi="Arial" w:cs="Arial"/>
          <w:sz w:val="24"/>
          <w:szCs w:val="24"/>
        </w:rPr>
        <w:t>Zasady rozliczenia i warunki płatności</w:t>
      </w:r>
    </w:p>
    <w:p w14:paraId="150985F1" w14:textId="77777777" w:rsidR="003F3DAB" w:rsidRPr="002559DC" w:rsidRDefault="003F3DAB" w:rsidP="003F3DAB">
      <w:pPr>
        <w:jc w:val="center"/>
        <w:rPr>
          <w:rFonts w:ascii="Arial" w:hAnsi="Arial" w:cs="Arial"/>
          <w:sz w:val="24"/>
          <w:szCs w:val="24"/>
        </w:rPr>
      </w:pPr>
    </w:p>
    <w:p w14:paraId="29642D7E" w14:textId="77777777" w:rsidR="003F3DAB" w:rsidRPr="002559DC" w:rsidRDefault="003F3DAB" w:rsidP="003F3DAB">
      <w:pPr>
        <w:pStyle w:val="Tekstpodstawowy31"/>
        <w:numPr>
          <w:ilvl w:val="0"/>
          <w:numId w:val="2"/>
        </w:numPr>
        <w:tabs>
          <w:tab w:val="left" w:pos="426"/>
        </w:tabs>
        <w:ind w:left="426" w:firstLine="0"/>
        <w:rPr>
          <w:rFonts w:ascii="Arial" w:hAnsi="Arial" w:cs="Arial"/>
          <w:sz w:val="24"/>
          <w:szCs w:val="24"/>
        </w:rPr>
      </w:pPr>
      <w:r w:rsidRPr="002559DC">
        <w:rPr>
          <w:rFonts w:ascii="Arial" w:hAnsi="Arial" w:cs="Arial"/>
          <w:sz w:val="24"/>
          <w:szCs w:val="24"/>
        </w:rPr>
        <w:t>Zamawiający oświadcza, że posiada środki finansowe niezbędne do zrealizowania Przedmiotu umowy.</w:t>
      </w:r>
    </w:p>
    <w:p w14:paraId="0332046F" w14:textId="77777777" w:rsidR="003F3DAB" w:rsidRPr="002559DC" w:rsidRDefault="003F3DAB" w:rsidP="003F3DAB">
      <w:pPr>
        <w:pStyle w:val="Tekstpodstawowy31"/>
        <w:tabs>
          <w:tab w:val="left" w:pos="426"/>
        </w:tabs>
        <w:ind w:left="426"/>
        <w:rPr>
          <w:rFonts w:ascii="Arial" w:hAnsi="Arial" w:cs="Arial"/>
          <w:sz w:val="24"/>
          <w:szCs w:val="24"/>
        </w:rPr>
      </w:pPr>
    </w:p>
    <w:p w14:paraId="30E0B8A5" w14:textId="77777777" w:rsidR="003F3DAB" w:rsidRPr="002559DC" w:rsidRDefault="003F3DAB" w:rsidP="003F3DAB">
      <w:pPr>
        <w:pStyle w:val="Tekstpodstawowy31"/>
        <w:ind w:left="709"/>
        <w:jc w:val="both"/>
        <w:rPr>
          <w:rFonts w:ascii="Arial" w:hAnsi="Arial" w:cs="Arial"/>
          <w:sz w:val="24"/>
          <w:szCs w:val="24"/>
        </w:rPr>
      </w:pPr>
      <w:r w:rsidRPr="002559DC">
        <w:rPr>
          <w:rFonts w:ascii="Arial" w:hAnsi="Arial" w:cs="Arial"/>
          <w:sz w:val="24"/>
          <w:szCs w:val="24"/>
        </w:rPr>
        <w:t xml:space="preserve">Całkowite wynagrodzenie ryczałtowe za wykonanie prac objętych niniejszą umową wynosi:                     </w:t>
      </w:r>
    </w:p>
    <w:p w14:paraId="38184CC3" w14:textId="77777777" w:rsidR="003F3DAB" w:rsidRPr="002559DC" w:rsidRDefault="003F3DAB" w:rsidP="003F3DAB">
      <w:pPr>
        <w:pStyle w:val="Tekstpodstawowy31"/>
        <w:ind w:left="709"/>
        <w:jc w:val="center"/>
        <w:rPr>
          <w:rFonts w:ascii="Arial" w:hAnsi="Arial" w:cs="Arial"/>
          <w:sz w:val="24"/>
          <w:szCs w:val="24"/>
        </w:rPr>
      </w:pPr>
      <w:r w:rsidRPr="002559DC">
        <w:rPr>
          <w:rFonts w:ascii="Arial" w:hAnsi="Arial" w:cs="Arial"/>
          <w:sz w:val="24"/>
          <w:szCs w:val="24"/>
        </w:rPr>
        <w:t>………………..……………………………PLN ,00+ 23% VAT</w:t>
      </w:r>
    </w:p>
    <w:p w14:paraId="1745B5E0" w14:textId="77777777" w:rsidR="003F3DAB" w:rsidRPr="002559DC" w:rsidRDefault="003F3DAB" w:rsidP="003F3DAB">
      <w:pPr>
        <w:pStyle w:val="Tekstpodstawowy31"/>
        <w:ind w:left="709"/>
        <w:jc w:val="center"/>
        <w:rPr>
          <w:rFonts w:ascii="Arial" w:hAnsi="Arial" w:cs="Arial"/>
          <w:sz w:val="24"/>
          <w:szCs w:val="24"/>
        </w:rPr>
      </w:pPr>
      <w:r w:rsidRPr="002559DC">
        <w:rPr>
          <w:rFonts w:ascii="Arial" w:hAnsi="Arial" w:cs="Arial"/>
          <w:sz w:val="24"/>
          <w:szCs w:val="24"/>
        </w:rPr>
        <w:t>(słownie: ………………………….. złotych 00/100 + 23% VAT)</w:t>
      </w:r>
    </w:p>
    <w:p w14:paraId="685F0E77" w14:textId="77777777" w:rsidR="003F3DAB" w:rsidRPr="002559DC" w:rsidRDefault="003F3DAB" w:rsidP="003F3DAB">
      <w:pPr>
        <w:tabs>
          <w:tab w:val="left" w:pos="426"/>
        </w:tabs>
        <w:ind w:left="426"/>
        <w:jc w:val="both"/>
        <w:rPr>
          <w:rFonts w:ascii="Arial" w:hAnsi="Arial" w:cs="Arial"/>
          <w:sz w:val="24"/>
          <w:szCs w:val="24"/>
        </w:rPr>
      </w:pPr>
      <w:r w:rsidRPr="002559DC">
        <w:rPr>
          <w:rFonts w:ascii="Arial" w:hAnsi="Arial" w:cs="Arial"/>
          <w:sz w:val="24"/>
          <w:szCs w:val="24"/>
        </w:rPr>
        <w:t xml:space="preserve">Płatność wynagrodzenia nastąpi stosownie do postanowień ust. 3. </w:t>
      </w:r>
    </w:p>
    <w:p w14:paraId="21BADEFF" w14:textId="77777777" w:rsidR="003F3DAB" w:rsidRPr="002559DC" w:rsidRDefault="003F3DAB" w:rsidP="003F3DAB">
      <w:pPr>
        <w:tabs>
          <w:tab w:val="left" w:pos="426"/>
        </w:tabs>
        <w:ind w:left="426"/>
        <w:jc w:val="both"/>
        <w:rPr>
          <w:rFonts w:ascii="Arial" w:hAnsi="Arial" w:cs="Arial"/>
          <w:sz w:val="24"/>
          <w:szCs w:val="24"/>
        </w:rPr>
      </w:pPr>
    </w:p>
    <w:p w14:paraId="1909A878" w14:textId="77777777" w:rsidR="003F3DAB" w:rsidRPr="002559DC" w:rsidRDefault="003F3DAB" w:rsidP="003F3DAB">
      <w:pPr>
        <w:tabs>
          <w:tab w:val="left" w:pos="426"/>
        </w:tabs>
        <w:ind w:left="426"/>
        <w:jc w:val="both"/>
        <w:rPr>
          <w:rFonts w:ascii="Arial" w:hAnsi="Arial" w:cs="Arial"/>
          <w:sz w:val="24"/>
          <w:szCs w:val="24"/>
        </w:rPr>
      </w:pPr>
      <w:r w:rsidRPr="002559DC">
        <w:rPr>
          <w:rFonts w:ascii="Arial" w:hAnsi="Arial" w:cs="Arial"/>
          <w:sz w:val="24"/>
          <w:szCs w:val="24"/>
        </w:rPr>
        <w:t xml:space="preserve">Wykonawca oświadcza, iż nie będzie zgłaszał żadnych roszczeń z tytułu niedoszacowania należności za wykonanie prac będących przedmiotem umowy czy innych błędów Wykonawcy (w szczególności błędów rachunkowych, między innymi w sporządzeniu przedmiaru robót czy nieuwzględnieniu któregokolwiek elementu robót będącego w dokumentacji) oraz że ilości przyjęte do określenia ryczałtowej należności za wykonanie prac są wystarczające do wykonania całości robót zgodnie z zapisami niniejszej umowy. Ponadto Wykonawca oświadcza, że dokonał wizji lokalnej </w:t>
      </w:r>
      <w:r w:rsidR="005E4C2C">
        <w:rPr>
          <w:rFonts w:ascii="Arial" w:hAnsi="Arial" w:cs="Arial"/>
          <w:sz w:val="24"/>
          <w:szCs w:val="24"/>
        </w:rPr>
        <w:t xml:space="preserve">placu budowy </w:t>
      </w:r>
      <w:r w:rsidRPr="002559DC">
        <w:rPr>
          <w:rFonts w:ascii="Arial" w:hAnsi="Arial" w:cs="Arial"/>
          <w:sz w:val="24"/>
          <w:szCs w:val="24"/>
        </w:rPr>
        <w:t>oraz zapoznał się z warunkami realizacji</w:t>
      </w:r>
      <w:r w:rsidR="005E4C2C">
        <w:rPr>
          <w:rFonts w:ascii="Arial" w:hAnsi="Arial" w:cs="Arial"/>
          <w:sz w:val="24"/>
          <w:szCs w:val="24"/>
        </w:rPr>
        <w:t xml:space="preserve"> prac</w:t>
      </w:r>
      <w:r w:rsidRPr="002559DC">
        <w:rPr>
          <w:rFonts w:ascii="Arial" w:hAnsi="Arial" w:cs="Arial"/>
          <w:sz w:val="24"/>
          <w:szCs w:val="24"/>
        </w:rPr>
        <w:t>.</w:t>
      </w:r>
    </w:p>
    <w:p w14:paraId="2290B02E" w14:textId="77777777" w:rsidR="003F3DAB" w:rsidRPr="002559DC" w:rsidRDefault="003F3DAB" w:rsidP="003F3DAB">
      <w:pPr>
        <w:tabs>
          <w:tab w:val="left" w:pos="426"/>
        </w:tabs>
        <w:ind w:left="426"/>
        <w:jc w:val="both"/>
        <w:rPr>
          <w:rFonts w:ascii="Arial" w:hAnsi="Arial" w:cs="Arial"/>
          <w:sz w:val="24"/>
          <w:szCs w:val="24"/>
        </w:rPr>
      </w:pPr>
    </w:p>
    <w:p w14:paraId="23C38B1C" w14:textId="77777777" w:rsidR="003F3DAB" w:rsidRPr="002559DC" w:rsidRDefault="003F3DAB" w:rsidP="003F3DAB">
      <w:pPr>
        <w:tabs>
          <w:tab w:val="left" w:pos="426"/>
        </w:tabs>
        <w:ind w:left="426"/>
        <w:jc w:val="both"/>
        <w:rPr>
          <w:rFonts w:ascii="Arial" w:hAnsi="Arial" w:cs="Arial"/>
          <w:sz w:val="24"/>
          <w:szCs w:val="24"/>
        </w:rPr>
      </w:pPr>
      <w:r w:rsidRPr="002559DC">
        <w:rPr>
          <w:rFonts w:ascii="Arial" w:hAnsi="Arial" w:cs="Arial"/>
          <w:sz w:val="24"/>
          <w:szCs w:val="24"/>
        </w:rPr>
        <w:t xml:space="preserve">Wynagrodzenie określone powyżej uwzględnia wszelkie okoliczności lokalizacji, cechy projektu wykonawczego i termin realizacji Przedmiotu umowy oraz rekompensuje Wykonawcy wszelkie jego wydatki, koszty i zobowiązania związane z wykonaniem Przedmiotu umowy. Wykonawca oświadcza, że nie będzie kierował w stosunku do Zamawiającego żadnych dodatkowych roszczeń z tego tytułu. </w:t>
      </w:r>
    </w:p>
    <w:p w14:paraId="1FBC8611" w14:textId="77777777" w:rsidR="003F3DAB" w:rsidRPr="002559DC" w:rsidRDefault="003F3DAB" w:rsidP="003F3DAB">
      <w:pPr>
        <w:jc w:val="both"/>
        <w:rPr>
          <w:rFonts w:ascii="Arial" w:hAnsi="Arial" w:cs="Arial"/>
          <w:sz w:val="24"/>
          <w:szCs w:val="24"/>
        </w:rPr>
      </w:pPr>
    </w:p>
    <w:p w14:paraId="1E700C4D" w14:textId="77777777" w:rsidR="003F3DAB" w:rsidRPr="002559DC" w:rsidRDefault="003F3DAB" w:rsidP="003F3DAB">
      <w:pPr>
        <w:numPr>
          <w:ilvl w:val="0"/>
          <w:numId w:val="14"/>
        </w:numPr>
        <w:jc w:val="both"/>
        <w:rPr>
          <w:rFonts w:ascii="Arial" w:hAnsi="Arial" w:cs="Arial"/>
          <w:sz w:val="24"/>
          <w:szCs w:val="24"/>
        </w:rPr>
      </w:pPr>
      <w:r w:rsidRPr="002559DC">
        <w:rPr>
          <w:rFonts w:ascii="Arial" w:hAnsi="Arial" w:cs="Arial"/>
          <w:sz w:val="24"/>
          <w:szCs w:val="24"/>
        </w:rPr>
        <w:t xml:space="preserve">Wykonawca we własnym zakresie zapewnia urządzenia niezbędne do wykonania Przedmiotu umowy, w szczególności sprzęt montażowy, narzędzia, w tym sprzęt wskazany w § 1 ust. 2, oraz </w:t>
      </w:r>
      <w:r w:rsidR="005E4C2C">
        <w:rPr>
          <w:rFonts w:ascii="Arial" w:hAnsi="Arial" w:cs="Arial"/>
          <w:sz w:val="24"/>
          <w:szCs w:val="24"/>
        </w:rPr>
        <w:t xml:space="preserve">wszelkie materiały pomocnicze, a </w:t>
      </w:r>
      <w:r w:rsidRPr="002559DC">
        <w:rPr>
          <w:rFonts w:ascii="Arial" w:hAnsi="Arial" w:cs="Arial"/>
          <w:sz w:val="24"/>
          <w:szCs w:val="24"/>
        </w:rPr>
        <w:t>koszt z tym związany jest objęty wynagrodzeniem należnym Wykonawcy i nie daje podstaw do dodatkowych roszczeń wobec Zamawiającego.</w:t>
      </w:r>
    </w:p>
    <w:p w14:paraId="4B949C72" w14:textId="77777777" w:rsidR="003F3DAB" w:rsidRPr="002559DC" w:rsidRDefault="003F3DAB" w:rsidP="003F3DAB">
      <w:pPr>
        <w:ind w:left="426" w:hanging="426"/>
        <w:jc w:val="both"/>
        <w:rPr>
          <w:rFonts w:ascii="Arial" w:hAnsi="Arial" w:cs="Arial"/>
          <w:sz w:val="24"/>
          <w:szCs w:val="24"/>
        </w:rPr>
      </w:pPr>
    </w:p>
    <w:p w14:paraId="1F429D47" w14:textId="77777777" w:rsidR="003F3DAB" w:rsidRPr="002559DC" w:rsidRDefault="003F3DAB" w:rsidP="003F3DAB">
      <w:pPr>
        <w:numPr>
          <w:ilvl w:val="0"/>
          <w:numId w:val="14"/>
        </w:numPr>
        <w:jc w:val="both"/>
        <w:rPr>
          <w:rFonts w:ascii="Arial" w:hAnsi="Arial" w:cs="Arial"/>
          <w:sz w:val="24"/>
          <w:szCs w:val="24"/>
        </w:rPr>
      </w:pPr>
      <w:r w:rsidRPr="002559DC">
        <w:rPr>
          <w:rFonts w:ascii="Arial" w:hAnsi="Arial" w:cs="Arial"/>
          <w:sz w:val="24"/>
          <w:szCs w:val="24"/>
        </w:rPr>
        <w:t>Zamawiający zapłaci Wykonawcy wynagrodzenie w następujący sposób:</w:t>
      </w:r>
    </w:p>
    <w:p w14:paraId="59987ACB" w14:textId="77777777" w:rsidR="003F3DAB" w:rsidRPr="002559DC" w:rsidRDefault="003F3DAB" w:rsidP="003F3DAB">
      <w:pPr>
        <w:jc w:val="both"/>
        <w:rPr>
          <w:rFonts w:ascii="Arial" w:hAnsi="Arial" w:cs="Arial"/>
          <w:sz w:val="24"/>
          <w:szCs w:val="24"/>
        </w:rPr>
      </w:pPr>
    </w:p>
    <w:p w14:paraId="49AB9AF5" w14:textId="77777777" w:rsidR="003F3DAB" w:rsidRPr="002559DC" w:rsidRDefault="003F3DAB" w:rsidP="003F3DAB">
      <w:pPr>
        <w:pStyle w:val="Akapitzlist"/>
        <w:numPr>
          <w:ilvl w:val="0"/>
          <w:numId w:val="26"/>
        </w:numPr>
        <w:jc w:val="both"/>
        <w:rPr>
          <w:rFonts w:ascii="Arial" w:hAnsi="Arial" w:cs="Arial"/>
          <w:sz w:val="24"/>
          <w:szCs w:val="24"/>
        </w:rPr>
      </w:pPr>
      <w:r w:rsidRPr="002559DC">
        <w:rPr>
          <w:rFonts w:ascii="Arial" w:hAnsi="Arial" w:cs="Arial"/>
          <w:sz w:val="24"/>
          <w:szCs w:val="24"/>
        </w:rPr>
        <w:t>wynagrodzenie częściowe za wykonanie Etapu I ……………, tj. ………… zł netto + VAT zostanie zapłacone po wykonaniu Etapu I umowy potwierdzonego stosownym protokołem odbioru częściowego, na podstawie faktury VAT w terminie ………. dni od jej otrzymania. Podstawa do sporządzenia faktury VAT będzie podpisany bez zastrzeżeń protokół odbioru częściowego.</w:t>
      </w:r>
    </w:p>
    <w:p w14:paraId="57648158" w14:textId="77777777" w:rsidR="003F3DAB" w:rsidRPr="002559DC" w:rsidRDefault="003F3DAB" w:rsidP="003F3DAB">
      <w:pPr>
        <w:pStyle w:val="Akapitzlist"/>
        <w:numPr>
          <w:ilvl w:val="0"/>
          <w:numId w:val="26"/>
        </w:numPr>
        <w:jc w:val="both"/>
        <w:rPr>
          <w:rFonts w:ascii="Arial" w:hAnsi="Arial" w:cs="Arial"/>
          <w:sz w:val="24"/>
          <w:szCs w:val="24"/>
        </w:rPr>
      </w:pPr>
      <w:r w:rsidRPr="002559DC">
        <w:rPr>
          <w:rFonts w:ascii="Arial" w:hAnsi="Arial" w:cs="Arial"/>
          <w:sz w:val="24"/>
          <w:szCs w:val="24"/>
        </w:rPr>
        <w:t>wynagrodzenie częściowe za wykonanie Etapu II ……………, tj. ………… zł netto + VAT zostanie zapłacone po wykonaniu Etapu II umowy potwierdzonego protokołem odbioru częściowego, na podstawie faktury VAT w terminie ……….. dni od jej otrzymania. Podstawa do sporządzenia faktury VAT będzie podpisany bez zastrzeżeń protokół odbioru częściowego.</w:t>
      </w:r>
    </w:p>
    <w:p w14:paraId="45C2ECBA" w14:textId="77777777" w:rsidR="003F3DAB" w:rsidRPr="002559DC" w:rsidRDefault="003F3DAB" w:rsidP="003F3DAB">
      <w:pPr>
        <w:pStyle w:val="Akapitzlist"/>
        <w:numPr>
          <w:ilvl w:val="0"/>
          <w:numId w:val="26"/>
        </w:numPr>
        <w:jc w:val="both"/>
        <w:rPr>
          <w:rFonts w:ascii="Arial" w:hAnsi="Arial" w:cs="Arial"/>
          <w:sz w:val="24"/>
          <w:szCs w:val="24"/>
        </w:rPr>
      </w:pPr>
      <w:r w:rsidRPr="002559DC">
        <w:rPr>
          <w:rFonts w:ascii="Arial" w:hAnsi="Arial" w:cs="Arial"/>
          <w:sz w:val="24"/>
          <w:szCs w:val="24"/>
        </w:rPr>
        <w:t xml:space="preserve"> (….)</w:t>
      </w:r>
    </w:p>
    <w:p w14:paraId="62007AA7" w14:textId="77777777" w:rsidR="003F3DAB" w:rsidRPr="002559DC" w:rsidRDefault="003F3DAB" w:rsidP="003F3DAB">
      <w:pPr>
        <w:pStyle w:val="Akapitzlist"/>
        <w:numPr>
          <w:ilvl w:val="0"/>
          <w:numId w:val="26"/>
        </w:numPr>
        <w:jc w:val="both"/>
        <w:rPr>
          <w:rFonts w:ascii="Arial" w:hAnsi="Arial" w:cs="Arial"/>
          <w:sz w:val="24"/>
          <w:szCs w:val="24"/>
        </w:rPr>
      </w:pPr>
      <w:r w:rsidRPr="002559DC">
        <w:rPr>
          <w:rFonts w:ascii="Arial" w:hAnsi="Arial" w:cs="Arial"/>
          <w:sz w:val="24"/>
          <w:szCs w:val="24"/>
        </w:rPr>
        <w:t>pozostała część wynagrodzenia dotycząca Etapu….. w wysokości …………….. zł netto + VAT zostanie zapłacona po wykonaniu całości przedmiotu umowy, co zostanie potwierdzone protokołem odbioru końcowego podpisanym przez Strony. Zapłata nastąpi na podstawie faktury VAT w terminie ……… dni od jej otrzymania.</w:t>
      </w:r>
    </w:p>
    <w:p w14:paraId="476E45C3" w14:textId="77777777" w:rsidR="006C3E82" w:rsidRDefault="003F3DAB" w:rsidP="006C3E82">
      <w:pPr>
        <w:ind w:left="426"/>
        <w:jc w:val="both"/>
        <w:rPr>
          <w:rFonts w:ascii="Arial" w:hAnsi="Arial" w:cs="Arial"/>
          <w:color w:val="FF0000"/>
          <w:sz w:val="24"/>
          <w:szCs w:val="24"/>
          <w:lang w:eastAsia="pl-PL"/>
        </w:rPr>
      </w:pPr>
      <w:r w:rsidRPr="002559DC">
        <w:rPr>
          <w:rFonts w:ascii="Arial" w:hAnsi="Arial" w:cs="Arial"/>
          <w:sz w:val="24"/>
          <w:szCs w:val="24"/>
        </w:rPr>
        <w:t>Kwota wynagrodzenia zostanie powiększona o podatek VAT zgodnie z obowiązującymi przepisami i zapłacona przelewem na rachunek Wykonawcy wskazany na fakturze.</w:t>
      </w:r>
      <w:r w:rsidR="006C3E82" w:rsidRPr="006C3E82">
        <w:rPr>
          <w:rFonts w:ascii="Arial" w:hAnsi="Arial" w:cs="Arial"/>
          <w:color w:val="FF0000"/>
          <w:sz w:val="24"/>
          <w:szCs w:val="24"/>
          <w:lang w:eastAsia="pl-PL"/>
        </w:rPr>
        <w:t xml:space="preserve"> </w:t>
      </w:r>
    </w:p>
    <w:p w14:paraId="6C7735A9" w14:textId="77777777" w:rsidR="006C3E82" w:rsidRPr="00122975" w:rsidRDefault="006C3E82" w:rsidP="006C3E82">
      <w:pPr>
        <w:ind w:left="426"/>
        <w:jc w:val="both"/>
        <w:rPr>
          <w:rFonts w:ascii="Arial" w:hAnsi="Arial" w:cs="Arial"/>
          <w:sz w:val="24"/>
          <w:szCs w:val="24"/>
        </w:rPr>
      </w:pPr>
      <w:r w:rsidRPr="00122975">
        <w:rPr>
          <w:rFonts w:ascii="Arial" w:hAnsi="Arial" w:cs="Arial"/>
          <w:sz w:val="24"/>
          <w:szCs w:val="24"/>
          <w:lang w:eastAsia="pl-PL"/>
        </w:rPr>
        <w:lastRenderedPageBreak/>
        <w:t xml:space="preserve">Wykonawca dołączy do faktur oświadczenia podwykonawców o uregulowaniu na ich rzecz płatności </w:t>
      </w:r>
      <w:r w:rsidRPr="00122975">
        <w:rPr>
          <w:rFonts w:ascii="Arial" w:hAnsi="Arial" w:cs="Arial"/>
          <w:sz w:val="24"/>
          <w:szCs w:val="24"/>
        </w:rPr>
        <w:t xml:space="preserve">(za dany etap prac) przez Wykonawcę. </w:t>
      </w:r>
      <w:r w:rsidRPr="00122975">
        <w:rPr>
          <w:rFonts w:ascii="Arial" w:hAnsi="Arial" w:cs="Arial"/>
          <w:sz w:val="24"/>
          <w:szCs w:val="24"/>
          <w:lang w:eastAsia="pl-PL"/>
        </w:rPr>
        <w:t xml:space="preserve"> </w:t>
      </w:r>
      <w:r w:rsidRPr="00122975">
        <w:rPr>
          <w:rFonts w:ascii="Arial" w:hAnsi="Arial" w:cs="Arial"/>
          <w:sz w:val="24"/>
          <w:szCs w:val="24"/>
        </w:rPr>
        <w:t xml:space="preserve">Zamawiający zastrzega sobie prawo do wstrzymania zapłaty na rzecz Wykonawcy do czasu dostarczenia oświadczeń, o których mowa w zdaniu poprzednim. </w:t>
      </w:r>
    </w:p>
    <w:p w14:paraId="34527CD8" w14:textId="77777777" w:rsidR="003F3DAB" w:rsidRPr="002559DC" w:rsidRDefault="003F3DAB" w:rsidP="003F3DAB">
      <w:pPr>
        <w:ind w:left="426"/>
        <w:jc w:val="both"/>
        <w:rPr>
          <w:rFonts w:ascii="Arial" w:hAnsi="Arial" w:cs="Arial"/>
          <w:sz w:val="24"/>
          <w:szCs w:val="24"/>
        </w:rPr>
      </w:pPr>
    </w:p>
    <w:p w14:paraId="5B8C4C66" w14:textId="77777777" w:rsidR="003F3DAB" w:rsidRPr="002559DC" w:rsidRDefault="003F3DAB" w:rsidP="003F3DAB">
      <w:pPr>
        <w:ind w:left="426"/>
        <w:jc w:val="both"/>
        <w:rPr>
          <w:rFonts w:ascii="Arial" w:hAnsi="Arial" w:cs="Arial"/>
          <w:sz w:val="24"/>
          <w:szCs w:val="24"/>
        </w:rPr>
      </w:pPr>
      <w:r w:rsidRPr="002559DC">
        <w:rPr>
          <w:rFonts w:ascii="Arial" w:hAnsi="Arial" w:cs="Arial"/>
          <w:sz w:val="24"/>
          <w:szCs w:val="24"/>
        </w:rPr>
        <w:t xml:space="preserve">Ze strony Zamawiającego protokoły odbioru podpisuje Pan ……………... </w:t>
      </w:r>
    </w:p>
    <w:p w14:paraId="305BCE68" w14:textId="77777777" w:rsidR="003F3DAB" w:rsidRPr="002559DC" w:rsidRDefault="003F3DAB" w:rsidP="003F3DAB">
      <w:pPr>
        <w:ind w:left="426"/>
        <w:jc w:val="both"/>
        <w:rPr>
          <w:rFonts w:ascii="Arial" w:hAnsi="Arial" w:cs="Arial"/>
          <w:sz w:val="24"/>
          <w:szCs w:val="24"/>
        </w:rPr>
      </w:pPr>
    </w:p>
    <w:p w14:paraId="4D0A2E18" w14:textId="77777777" w:rsidR="003F3DAB" w:rsidRPr="002559DC" w:rsidRDefault="003F3DAB" w:rsidP="003F3DAB">
      <w:pPr>
        <w:jc w:val="both"/>
        <w:rPr>
          <w:rFonts w:ascii="Arial" w:hAnsi="Arial" w:cs="Arial"/>
          <w:bCs/>
          <w:sz w:val="24"/>
          <w:szCs w:val="24"/>
        </w:rPr>
      </w:pPr>
      <w:r w:rsidRPr="002559DC">
        <w:rPr>
          <w:rFonts w:ascii="Arial" w:hAnsi="Arial" w:cs="Arial"/>
          <w:sz w:val="24"/>
          <w:szCs w:val="24"/>
        </w:rPr>
        <w:t xml:space="preserve">4. </w:t>
      </w:r>
      <w:r w:rsidRPr="002559DC">
        <w:rPr>
          <w:rFonts w:ascii="Arial" w:hAnsi="Arial" w:cs="Arial"/>
          <w:bCs/>
          <w:sz w:val="24"/>
          <w:szCs w:val="24"/>
        </w:rPr>
        <w:t>Zamawiający, w celu zabezpieczenia należytego i terminowego wykonania zobowiązań umownych przez Wykonawcę zatrzyma 5% kwoty netto wynagrodzenia. Kwota zatrzymana przez Zamawiającego, będzie traktowana jako kaucja gwarancyjna, zabezpieczająca wywiązanie się Wykonawcy ze zobowiązań umownych, w tym ze zobowiązań, wynikających z udzielonej gwarancji i rękojmi</w:t>
      </w:r>
      <w:r w:rsidRPr="002559DC">
        <w:rPr>
          <w:rFonts w:ascii="Arial" w:hAnsi="Arial" w:cs="Arial"/>
          <w:sz w:val="24"/>
          <w:szCs w:val="24"/>
        </w:rPr>
        <w:t xml:space="preserve"> oraz roszczeń z tytułu zastrzeżonych w umowie kar umownych i odszkodowań</w:t>
      </w:r>
      <w:r w:rsidRPr="002559DC">
        <w:rPr>
          <w:rFonts w:ascii="Arial" w:hAnsi="Arial" w:cs="Arial"/>
          <w:bCs/>
          <w:sz w:val="24"/>
          <w:szCs w:val="24"/>
        </w:rPr>
        <w:t xml:space="preserve">. </w:t>
      </w:r>
    </w:p>
    <w:p w14:paraId="1A971F0B" w14:textId="77777777" w:rsidR="003F3DAB" w:rsidRPr="002559DC" w:rsidRDefault="003F3DAB" w:rsidP="003F3DAB">
      <w:pPr>
        <w:jc w:val="both"/>
        <w:rPr>
          <w:rFonts w:ascii="Arial" w:hAnsi="Arial" w:cs="Arial"/>
          <w:bCs/>
          <w:sz w:val="24"/>
          <w:szCs w:val="24"/>
        </w:rPr>
      </w:pPr>
    </w:p>
    <w:p w14:paraId="328EB80C" w14:textId="77777777" w:rsidR="003F3DAB" w:rsidRPr="002559DC" w:rsidRDefault="003F3DAB" w:rsidP="003F3DAB">
      <w:pPr>
        <w:pStyle w:val="Tekstpodstawowy21"/>
        <w:rPr>
          <w:bCs w:val="0"/>
          <w:szCs w:val="24"/>
        </w:rPr>
      </w:pPr>
      <w:r w:rsidRPr="002559DC">
        <w:rPr>
          <w:szCs w:val="24"/>
        </w:rPr>
        <w:t xml:space="preserve">4.1. Zatrzymana przez Zamawiającego kwota kaucji gwarancyjnej zostanie zwrócona Wykonawcy </w:t>
      </w:r>
      <w:r w:rsidRPr="002559DC">
        <w:rPr>
          <w:bCs w:val="0"/>
          <w:szCs w:val="24"/>
        </w:rPr>
        <w:t>w kwocie nominalnej w następujący sposób:</w:t>
      </w:r>
    </w:p>
    <w:p w14:paraId="2837700A" w14:textId="77777777" w:rsidR="003F3DAB" w:rsidRPr="002559DC" w:rsidRDefault="003F3DAB" w:rsidP="003F3DAB">
      <w:pPr>
        <w:pStyle w:val="Tekstpodstawowy21"/>
        <w:rPr>
          <w:bCs w:val="0"/>
          <w:szCs w:val="24"/>
        </w:rPr>
      </w:pPr>
    </w:p>
    <w:p w14:paraId="71D1F4A4" w14:textId="77777777" w:rsidR="003F3DAB" w:rsidRPr="002559DC" w:rsidRDefault="003F3DAB" w:rsidP="003F3DAB">
      <w:pPr>
        <w:jc w:val="both"/>
        <w:rPr>
          <w:rFonts w:ascii="Arial" w:hAnsi="Arial" w:cs="Arial"/>
          <w:bCs/>
          <w:sz w:val="24"/>
          <w:szCs w:val="24"/>
        </w:rPr>
      </w:pPr>
      <w:r w:rsidRPr="002559DC">
        <w:rPr>
          <w:rFonts w:ascii="Arial" w:hAnsi="Arial" w:cs="Arial"/>
          <w:bCs/>
          <w:sz w:val="24"/>
          <w:szCs w:val="24"/>
        </w:rPr>
        <w:t>a) Połowę łącznej kwoty kaucji gwarancyjnej – po bezusterkowym odbiorze końcowym całego zadania przez Zmawiającego;</w:t>
      </w:r>
    </w:p>
    <w:p w14:paraId="1EA31C95" w14:textId="77777777" w:rsidR="003F3DAB" w:rsidRPr="002559DC" w:rsidRDefault="003F3DAB" w:rsidP="003F3DAB">
      <w:pPr>
        <w:jc w:val="both"/>
        <w:rPr>
          <w:rFonts w:ascii="Arial" w:hAnsi="Arial" w:cs="Arial"/>
          <w:bCs/>
          <w:sz w:val="24"/>
          <w:szCs w:val="24"/>
        </w:rPr>
      </w:pPr>
      <w:r w:rsidRPr="002559DC">
        <w:rPr>
          <w:rFonts w:ascii="Arial" w:hAnsi="Arial" w:cs="Arial"/>
          <w:bCs/>
          <w:sz w:val="24"/>
          <w:szCs w:val="24"/>
        </w:rPr>
        <w:t>b) Połowę łącznej kwoty kaucji gwarancyjnej – po upływie okresu gwarancji i rękojmi oraz po bezusterkowym przeglądzie pogwarancyjnym lub, o ile strony tak ustalą,</w:t>
      </w:r>
    </w:p>
    <w:p w14:paraId="728C5445" w14:textId="77777777" w:rsidR="003F3DAB" w:rsidRPr="002559DC" w:rsidRDefault="003F3DAB" w:rsidP="003F3DAB">
      <w:pPr>
        <w:jc w:val="both"/>
        <w:rPr>
          <w:rFonts w:ascii="Arial" w:hAnsi="Arial" w:cs="Arial"/>
          <w:bCs/>
          <w:sz w:val="24"/>
          <w:szCs w:val="24"/>
        </w:rPr>
      </w:pPr>
    </w:p>
    <w:p w14:paraId="0C89DA99" w14:textId="77777777" w:rsidR="003F3DAB" w:rsidRPr="002559DC" w:rsidRDefault="003F3DAB" w:rsidP="003F3DAB">
      <w:pPr>
        <w:jc w:val="both"/>
        <w:rPr>
          <w:rFonts w:ascii="Arial" w:hAnsi="Arial" w:cs="Arial"/>
          <w:bCs/>
          <w:sz w:val="24"/>
          <w:szCs w:val="24"/>
        </w:rPr>
      </w:pPr>
      <w:r w:rsidRPr="002559DC">
        <w:rPr>
          <w:rFonts w:ascii="Arial" w:hAnsi="Arial" w:cs="Arial"/>
          <w:bCs/>
          <w:sz w:val="24"/>
          <w:szCs w:val="24"/>
        </w:rPr>
        <w:t xml:space="preserve">Zamawiający zapłaci Wykonawcy tę kwotę wcześniej tj. po bezusterkowym odbiorze końcowym całego zadania przez Zamawiającego i  po uzyskaniu od Wykonawcy bezpłatnej dla Zamawiającego, nieodwołalnej, bezwarunkowej, płatnej na pierwsze żądanie gwarancji bankowej lub ubezpieczeniowej, wystawionej przez zaakceptowany przez Zamawiającego bank lub ubezpieczyciela z siedzibą w Polsce, z okresem ważności równym okresowi gwarancji i rękojmi oraz na kwotę równą zatrzymanej kaucji gwarancyjnej. </w:t>
      </w:r>
    </w:p>
    <w:p w14:paraId="1F93D90E" w14:textId="77777777" w:rsidR="003F3DAB" w:rsidRPr="002559DC" w:rsidRDefault="003F3DAB" w:rsidP="003F3DAB">
      <w:pPr>
        <w:jc w:val="both"/>
        <w:rPr>
          <w:rFonts w:ascii="Arial" w:hAnsi="Arial" w:cs="Arial"/>
          <w:bCs/>
          <w:sz w:val="24"/>
          <w:szCs w:val="24"/>
        </w:rPr>
      </w:pPr>
    </w:p>
    <w:p w14:paraId="05FAADC7" w14:textId="77777777" w:rsidR="003F3DAB" w:rsidRPr="002559DC" w:rsidRDefault="003F3DAB" w:rsidP="003F3DAB">
      <w:pPr>
        <w:jc w:val="both"/>
        <w:rPr>
          <w:rFonts w:ascii="Arial" w:hAnsi="Arial" w:cs="Arial"/>
          <w:bCs/>
          <w:sz w:val="24"/>
          <w:szCs w:val="24"/>
        </w:rPr>
      </w:pPr>
      <w:r w:rsidRPr="002559DC">
        <w:rPr>
          <w:rFonts w:ascii="Arial" w:hAnsi="Arial" w:cs="Arial"/>
          <w:bCs/>
          <w:sz w:val="24"/>
          <w:szCs w:val="24"/>
        </w:rPr>
        <w:t>Zamawiający zapłaci Wykonawcy wcześniej kwotę wskazaną w pkt b) powyżej również w przypadku, jeżeli po roku od dnia bezusterkowego odbioru końcowego całego zadania przez Zamawiającego, Wykonawca przekaże Zamawiającemu weksel własny z poręczeniem wekslowym na kwotę równą zatrzymanej kaucji gwarancyjnej. Po upływie okresu gwarancji i rękojmi oraz po bezusterkowym przeglądzie pogwarancyjnym Zamawiający zwróci weksel Wykonawcy.</w:t>
      </w:r>
    </w:p>
    <w:p w14:paraId="7CE96DE7" w14:textId="77777777" w:rsidR="003F3DAB" w:rsidRPr="002559DC" w:rsidRDefault="003F3DAB" w:rsidP="003F3DAB">
      <w:pPr>
        <w:jc w:val="both"/>
        <w:rPr>
          <w:rFonts w:ascii="Arial" w:hAnsi="Arial" w:cs="Arial"/>
          <w:bCs/>
          <w:sz w:val="24"/>
          <w:szCs w:val="24"/>
        </w:rPr>
      </w:pPr>
    </w:p>
    <w:p w14:paraId="222A231E" w14:textId="77777777" w:rsidR="003F3DAB" w:rsidRPr="002559DC" w:rsidRDefault="003F3DAB" w:rsidP="003F3DAB">
      <w:pPr>
        <w:jc w:val="both"/>
        <w:rPr>
          <w:rFonts w:ascii="Arial" w:hAnsi="Arial" w:cs="Arial"/>
          <w:bCs/>
          <w:sz w:val="24"/>
          <w:szCs w:val="24"/>
        </w:rPr>
      </w:pPr>
      <w:r w:rsidRPr="002559DC">
        <w:rPr>
          <w:rFonts w:ascii="Arial" w:hAnsi="Arial" w:cs="Arial"/>
          <w:bCs/>
          <w:sz w:val="24"/>
          <w:szCs w:val="24"/>
        </w:rPr>
        <w:t>4.2. Zatrzymana kaucja gwarancyjna nie jest wpłacana na zablokowane konto i nie podlega oprocentowaniu.</w:t>
      </w:r>
    </w:p>
    <w:p w14:paraId="4591F477" w14:textId="77777777" w:rsidR="003F3DAB" w:rsidRPr="002559DC" w:rsidRDefault="003F3DAB" w:rsidP="003F3DAB">
      <w:pPr>
        <w:ind w:left="708"/>
        <w:jc w:val="both"/>
        <w:rPr>
          <w:rFonts w:ascii="Arial" w:hAnsi="Arial" w:cs="Arial"/>
          <w:bCs/>
          <w:sz w:val="24"/>
          <w:szCs w:val="24"/>
        </w:rPr>
      </w:pPr>
    </w:p>
    <w:p w14:paraId="0B5C4669" w14:textId="77777777" w:rsidR="003F3DAB" w:rsidRPr="002559DC" w:rsidRDefault="003F3DAB" w:rsidP="003F3DAB">
      <w:pPr>
        <w:jc w:val="both"/>
        <w:rPr>
          <w:rFonts w:ascii="Arial" w:hAnsi="Arial" w:cs="Arial"/>
          <w:bCs/>
          <w:sz w:val="24"/>
          <w:szCs w:val="24"/>
        </w:rPr>
      </w:pPr>
      <w:r w:rsidRPr="002559DC">
        <w:rPr>
          <w:rFonts w:ascii="Arial" w:hAnsi="Arial" w:cs="Arial"/>
          <w:bCs/>
          <w:sz w:val="24"/>
          <w:szCs w:val="24"/>
        </w:rPr>
        <w:t>4.3. Podstawą do zwrotu kaucji gwarancyjnej będzie pisemne wystąpienie Wykonawcy, po upływie okresu gwarancji i rękojmi, o jej zwrot lub dostarczenie gwarancji bankowej lub ubezpieczeniowej po zakończeniu prac. Do takiego wystąpienia muszą być dołączone kopie protokołów końcowego odbioru robót i przeglądu pogwarancyjnego i oświadczenie Zamawiającego o bezusterkowości wykonanego przedmiotu umowy lub terminowym usunięciu wszystkich wad występujących w okresie gwarancji i rękojmi.</w:t>
      </w:r>
    </w:p>
    <w:p w14:paraId="6E05E111" w14:textId="77777777" w:rsidR="003F3DAB" w:rsidRPr="002559DC" w:rsidRDefault="003F3DAB" w:rsidP="003F3DAB">
      <w:pPr>
        <w:ind w:left="708"/>
        <w:jc w:val="both"/>
        <w:rPr>
          <w:rFonts w:ascii="Arial" w:hAnsi="Arial" w:cs="Arial"/>
          <w:bCs/>
          <w:sz w:val="24"/>
          <w:szCs w:val="24"/>
        </w:rPr>
      </w:pPr>
    </w:p>
    <w:p w14:paraId="7298287B" w14:textId="77777777" w:rsidR="003F3DAB" w:rsidRPr="002559DC" w:rsidRDefault="003F3DAB" w:rsidP="003F3DAB">
      <w:pPr>
        <w:jc w:val="center"/>
        <w:rPr>
          <w:rFonts w:ascii="Arial" w:hAnsi="Arial" w:cs="Arial"/>
          <w:sz w:val="24"/>
          <w:szCs w:val="24"/>
        </w:rPr>
      </w:pPr>
      <w:r w:rsidRPr="002559DC">
        <w:rPr>
          <w:rFonts w:ascii="Arial" w:hAnsi="Arial" w:cs="Arial"/>
          <w:sz w:val="24"/>
          <w:szCs w:val="24"/>
        </w:rPr>
        <w:t>§ 6</w:t>
      </w:r>
    </w:p>
    <w:p w14:paraId="5255F8AF" w14:textId="77777777" w:rsidR="003F3DAB" w:rsidRPr="002559DC" w:rsidRDefault="003F3DAB" w:rsidP="003F3DAB">
      <w:pPr>
        <w:jc w:val="center"/>
        <w:rPr>
          <w:rFonts w:ascii="Arial" w:hAnsi="Arial" w:cs="Arial"/>
          <w:sz w:val="24"/>
          <w:szCs w:val="24"/>
        </w:rPr>
      </w:pPr>
      <w:r w:rsidRPr="002559DC">
        <w:rPr>
          <w:rFonts w:ascii="Arial" w:hAnsi="Arial" w:cs="Arial"/>
          <w:sz w:val="24"/>
          <w:szCs w:val="24"/>
        </w:rPr>
        <w:t>Zobowiązania gwarancyjne</w:t>
      </w:r>
    </w:p>
    <w:p w14:paraId="4732311C" w14:textId="77777777" w:rsidR="003F3DAB" w:rsidRPr="002559DC" w:rsidRDefault="003F3DAB" w:rsidP="003F3DAB">
      <w:pPr>
        <w:ind w:left="360" w:hanging="360"/>
        <w:jc w:val="both"/>
        <w:rPr>
          <w:rFonts w:ascii="Arial" w:hAnsi="Arial" w:cs="Arial"/>
          <w:sz w:val="24"/>
          <w:szCs w:val="24"/>
        </w:rPr>
      </w:pPr>
    </w:p>
    <w:p w14:paraId="6B92C959" w14:textId="77777777" w:rsidR="003F3DAB" w:rsidRPr="002559DC" w:rsidRDefault="003F3DAB" w:rsidP="003F3DAB">
      <w:pPr>
        <w:ind w:left="360" w:hanging="360"/>
        <w:jc w:val="both"/>
        <w:rPr>
          <w:rFonts w:ascii="Arial" w:hAnsi="Arial" w:cs="Arial"/>
          <w:sz w:val="24"/>
          <w:szCs w:val="24"/>
        </w:rPr>
      </w:pPr>
      <w:r w:rsidRPr="002559DC">
        <w:rPr>
          <w:rFonts w:ascii="Arial" w:hAnsi="Arial" w:cs="Arial"/>
          <w:sz w:val="24"/>
          <w:szCs w:val="24"/>
        </w:rPr>
        <w:lastRenderedPageBreak/>
        <w:t>1.</w:t>
      </w:r>
      <w:r w:rsidRPr="002559DC">
        <w:rPr>
          <w:rFonts w:ascii="Arial" w:hAnsi="Arial" w:cs="Arial"/>
          <w:sz w:val="24"/>
          <w:szCs w:val="24"/>
        </w:rPr>
        <w:tab/>
        <w:t>Wykonawca gwarantuje prawidłowość i kompletność wykonania przez niego Przedmiotu umowy, prawidłowość montażu oraz, że całość wykonanych przez niego prac jest zgodna z dokumentacją techniczną, sztuką budowlaną oraz obowiązującymi normami i przepisami prawa budowlanego. Zapewnia wykonanie wszelkich prac zgodnie z najwyższymi standardami profesjonalnymi i nowoczesną wiedzą i techniką budowlaną.</w:t>
      </w:r>
    </w:p>
    <w:p w14:paraId="794354CA" w14:textId="77777777" w:rsidR="003F3DAB" w:rsidRPr="002559DC" w:rsidRDefault="003F3DAB" w:rsidP="003F3DAB">
      <w:pPr>
        <w:jc w:val="both"/>
        <w:rPr>
          <w:rFonts w:ascii="Arial" w:hAnsi="Arial" w:cs="Arial"/>
          <w:sz w:val="24"/>
          <w:szCs w:val="24"/>
        </w:rPr>
      </w:pPr>
    </w:p>
    <w:p w14:paraId="2718B428" w14:textId="77777777" w:rsidR="003F3DAB" w:rsidRPr="002559DC" w:rsidRDefault="003F3DAB" w:rsidP="003F3DAB">
      <w:pPr>
        <w:numPr>
          <w:ilvl w:val="0"/>
          <w:numId w:val="9"/>
        </w:numPr>
        <w:jc w:val="both"/>
        <w:rPr>
          <w:rFonts w:ascii="Arial" w:hAnsi="Arial" w:cs="Arial"/>
          <w:bCs/>
          <w:sz w:val="24"/>
          <w:szCs w:val="24"/>
        </w:rPr>
      </w:pPr>
      <w:r w:rsidRPr="002559DC">
        <w:rPr>
          <w:rFonts w:ascii="Arial" w:hAnsi="Arial" w:cs="Arial"/>
          <w:bCs/>
          <w:sz w:val="24"/>
          <w:szCs w:val="24"/>
        </w:rPr>
        <w:t xml:space="preserve">Okres gwarancji wynosi </w:t>
      </w:r>
      <w:r w:rsidRPr="002559DC">
        <w:rPr>
          <w:rFonts w:ascii="Arial" w:hAnsi="Arial" w:cs="Arial"/>
          <w:sz w:val="24"/>
          <w:szCs w:val="24"/>
        </w:rPr>
        <w:t>……………..</w:t>
      </w:r>
      <w:r w:rsidRPr="002559DC">
        <w:rPr>
          <w:rFonts w:ascii="Arial" w:hAnsi="Arial" w:cs="Arial"/>
          <w:bCs/>
          <w:sz w:val="24"/>
          <w:szCs w:val="24"/>
        </w:rPr>
        <w:t xml:space="preserve"> lata</w:t>
      </w:r>
      <w:r w:rsidRPr="002559DC">
        <w:rPr>
          <w:rFonts w:ascii="Arial" w:hAnsi="Arial" w:cs="Arial"/>
          <w:sz w:val="24"/>
          <w:szCs w:val="24"/>
        </w:rPr>
        <w:t>.</w:t>
      </w:r>
      <w:r w:rsidRPr="002559DC">
        <w:rPr>
          <w:rFonts w:ascii="Arial" w:hAnsi="Arial" w:cs="Arial"/>
          <w:bCs/>
          <w:sz w:val="24"/>
          <w:szCs w:val="24"/>
        </w:rPr>
        <w:t xml:space="preserve"> </w:t>
      </w:r>
    </w:p>
    <w:p w14:paraId="79C43639" w14:textId="77777777" w:rsidR="003F3DAB" w:rsidRPr="002559DC" w:rsidRDefault="003F3DAB" w:rsidP="003F3DAB">
      <w:pPr>
        <w:jc w:val="both"/>
        <w:rPr>
          <w:rFonts w:ascii="Arial" w:hAnsi="Arial" w:cs="Arial"/>
          <w:strike/>
          <w:sz w:val="24"/>
          <w:szCs w:val="24"/>
        </w:rPr>
      </w:pPr>
    </w:p>
    <w:p w14:paraId="776124C9" w14:textId="77777777" w:rsidR="003F3DAB" w:rsidRPr="002559DC" w:rsidRDefault="003F3DAB" w:rsidP="003F3DAB">
      <w:pPr>
        <w:ind w:left="360" w:hanging="360"/>
        <w:jc w:val="both"/>
        <w:rPr>
          <w:rFonts w:ascii="Arial" w:hAnsi="Arial" w:cs="Arial"/>
          <w:sz w:val="24"/>
          <w:szCs w:val="24"/>
        </w:rPr>
      </w:pPr>
      <w:r w:rsidRPr="002559DC">
        <w:rPr>
          <w:rFonts w:ascii="Arial" w:hAnsi="Arial" w:cs="Arial"/>
          <w:sz w:val="24"/>
          <w:szCs w:val="24"/>
        </w:rPr>
        <w:t>3.</w:t>
      </w:r>
      <w:r w:rsidRPr="002559DC">
        <w:rPr>
          <w:rFonts w:ascii="Arial" w:hAnsi="Arial" w:cs="Arial"/>
          <w:sz w:val="24"/>
          <w:szCs w:val="24"/>
        </w:rPr>
        <w:tab/>
        <w:t>Okres gwarancji biegnie od dnia podpisania przez strony końcowego protokołu odbioru wykonanych prac.</w:t>
      </w:r>
    </w:p>
    <w:p w14:paraId="64CD2B6D" w14:textId="77777777" w:rsidR="003F3DAB" w:rsidRPr="002559DC" w:rsidRDefault="003F3DAB" w:rsidP="003F3DAB">
      <w:pPr>
        <w:ind w:left="360" w:hanging="360"/>
        <w:jc w:val="both"/>
        <w:rPr>
          <w:rFonts w:ascii="Arial" w:hAnsi="Arial" w:cs="Arial"/>
          <w:sz w:val="24"/>
          <w:szCs w:val="24"/>
        </w:rPr>
      </w:pPr>
    </w:p>
    <w:p w14:paraId="2E07F0E8" w14:textId="77777777" w:rsidR="003F3DAB" w:rsidRPr="002559DC" w:rsidRDefault="007C321C" w:rsidP="003F3DAB">
      <w:pPr>
        <w:ind w:left="360" w:hanging="36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Jeżeli po odbiorze końcowym w Przedmiocie umowy ujawnią się </w:t>
      </w:r>
      <w:r w:rsidR="003F3DAB" w:rsidRPr="002559DC">
        <w:rPr>
          <w:rFonts w:ascii="Arial" w:hAnsi="Arial" w:cs="Arial"/>
          <w:sz w:val="24"/>
          <w:szCs w:val="24"/>
        </w:rPr>
        <w:t xml:space="preserve">wady wykonanych prac, Zamawiający ma obowiązek niezwłocznie powiadomić o ich wystąpieniu Wykonawcę. </w:t>
      </w:r>
    </w:p>
    <w:p w14:paraId="01B1B4E0" w14:textId="77777777" w:rsidR="003F3DAB" w:rsidRPr="002559DC" w:rsidRDefault="003F3DAB" w:rsidP="003F3DAB">
      <w:pPr>
        <w:ind w:left="360" w:hanging="360"/>
        <w:jc w:val="both"/>
        <w:rPr>
          <w:rFonts w:ascii="Arial" w:hAnsi="Arial" w:cs="Arial"/>
          <w:sz w:val="24"/>
          <w:szCs w:val="24"/>
        </w:rPr>
      </w:pPr>
    </w:p>
    <w:p w14:paraId="19749885" w14:textId="77777777" w:rsidR="003F3DAB" w:rsidRPr="002559DC" w:rsidRDefault="003F3DAB" w:rsidP="003F3DAB">
      <w:pPr>
        <w:ind w:left="360" w:hanging="360"/>
        <w:jc w:val="both"/>
        <w:rPr>
          <w:rFonts w:ascii="Arial" w:hAnsi="Arial" w:cs="Arial"/>
          <w:sz w:val="24"/>
          <w:szCs w:val="24"/>
        </w:rPr>
      </w:pPr>
      <w:r w:rsidRPr="002559DC">
        <w:rPr>
          <w:rFonts w:ascii="Arial" w:hAnsi="Arial" w:cs="Arial"/>
          <w:sz w:val="24"/>
          <w:szCs w:val="24"/>
        </w:rPr>
        <w:t>5.</w:t>
      </w:r>
      <w:r w:rsidRPr="002559DC">
        <w:rPr>
          <w:rFonts w:ascii="Arial" w:hAnsi="Arial" w:cs="Arial"/>
          <w:sz w:val="24"/>
          <w:szCs w:val="24"/>
        </w:rPr>
        <w:tab/>
        <w:t>Wykonawca ma obowiązek przekazać Zamawiającemu swoje stanowisko, co do sposobu i terminu usunięcia wady oraz bezpłatnie usunąć wadę powstałą z winy Wykonawcy. Wykonawca ma obowiązek usunąć wady niezwłocznie, ale nie później niż w terminie 14 dni od daty otrzymania pisemnego zgłoszenia. Koszty materiałów koniecznych do usunięcia wady oraz ich transport pokryje w całości Wykonawca, pod warunkiem, że wada nie była wynikiem nieprawidłowej eksploatacji lub uszkodzenia mechanicznego, za co Wykonawca odpowiedzialności nie ponosi. W takim przypadku Wykonawca może po uzgodnieniu z Zamawiającym dokonać naprawy, z tym że wszystkie koszty z nią związane pokryje Zamawiający.</w:t>
      </w:r>
    </w:p>
    <w:p w14:paraId="290BE110" w14:textId="77777777" w:rsidR="003F3DAB" w:rsidRPr="002559DC" w:rsidRDefault="003F3DAB" w:rsidP="003F3DAB">
      <w:pPr>
        <w:ind w:left="360" w:hanging="360"/>
        <w:jc w:val="both"/>
        <w:rPr>
          <w:rFonts w:ascii="Arial" w:hAnsi="Arial" w:cs="Arial"/>
          <w:sz w:val="24"/>
          <w:szCs w:val="24"/>
        </w:rPr>
      </w:pPr>
    </w:p>
    <w:p w14:paraId="47C5FCE0" w14:textId="77777777" w:rsidR="003F3DAB" w:rsidRPr="002559DC" w:rsidRDefault="003F3DAB" w:rsidP="003F3DAB">
      <w:pPr>
        <w:numPr>
          <w:ilvl w:val="0"/>
          <w:numId w:val="19"/>
        </w:numPr>
        <w:jc w:val="both"/>
        <w:rPr>
          <w:rFonts w:ascii="Arial" w:hAnsi="Arial" w:cs="Arial"/>
          <w:sz w:val="24"/>
          <w:szCs w:val="24"/>
        </w:rPr>
      </w:pPr>
      <w:r w:rsidRPr="002559DC">
        <w:rPr>
          <w:rFonts w:ascii="Arial" w:hAnsi="Arial" w:cs="Arial"/>
          <w:sz w:val="24"/>
          <w:szCs w:val="24"/>
        </w:rPr>
        <w:t xml:space="preserve">Jeżeli Wykonawca nie usunie wad w ww. terminie Zamawiający  może zlecić usunięcie wad osobom trzecim i obciążyć Wykonawcę wynikłymi stąd kosztami., </w:t>
      </w:r>
    </w:p>
    <w:p w14:paraId="118303F4" w14:textId="77777777" w:rsidR="003F3DAB" w:rsidRPr="002559DC" w:rsidRDefault="003F3DAB" w:rsidP="003F3DAB">
      <w:pPr>
        <w:numPr>
          <w:ilvl w:val="0"/>
          <w:numId w:val="19"/>
        </w:numPr>
        <w:jc w:val="both"/>
        <w:rPr>
          <w:rFonts w:ascii="Arial" w:hAnsi="Arial" w:cs="Arial"/>
          <w:sz w:val="24"/>
          <w:szCs w:val="24"/>
        </w:rPr>
      </w:pPr>
      <w:r w:rsidRPr="002559DC">
        <w:rPr>
          <w:rFonts w:ascii="Arial" w:hAnsi="Arial" w:cs="Arial"/>
          <w:sz w:val="24"/>
          <w:szCs w:val="24"/>
        </w:rPr>
        <w:t>Wykonawca zobowiązany jest do naprawienia lub usunięcia wszelkich szkód będących normalnym następstwem wad.</w:t>
      </w:r>
    </w:p>
    <w:p w14:paraId="6A3B74AA" w14:textId="77777777" w:rsidR="003F3DAB" w:rsidRPr="002559DC" w:rsidRDefault="003F3DAB" w:rsidP="003F3DAB">
      <w:pPr>
        <w:ind w:left="360" w:hanging="360"/>
        <w:jc w:val="both"/>
        <w:rPr>
          <w:rFonts w:ascii="Arial" w:hAnsi="Arial" w:cs="Arial"/>
          <w:sz w:val="24"/>
          <w:szCs w:val="24"/>
        </w:rPr>
      </w:pPr>
    </w:p>
    <w:p w14:paraId="05F79379" w14:textId="77777777" w:rsidR="003F3DAB" w:rsidRPr="002559DC" w:rsidRDefault="003F3DAB" w:rsidP="003F3DAB">
      <w:pPr>
        <w:numPr>
          <w:ilvl w:val="0"/>
          <w:numId w:val="19"/>
        </w:numPr>
        <w:jc w:val="both"/>
        <w:rPr>
          <w:rFonts w:ascii="Arial" w:hAnsi="Arial" w:cs="Arial"/>
          <w:sz w:val="24"/>
          <w:szCs w:val="24"/>
        </w:rPr>
      </w:pPr>
      <w:r w:rsidRPr="002559DC">
        <w:rPr>
          <w:rFonts w:ascii="Arial" w:hAnsi="Arial" w:cs="Arial"/>
          <w:sz w:val="24"/>
          <w:szCs w:val="24"/>
        </w:rPr>
        <w:t>Okres gwarancji przedłuża się o wszystkie okresy napraw reklamacyjnych, a w stosunku do elementów wymienionych lub objętych istotną naprawą biegnie na nowo od chwili zakończenia naprawy.</w:t>
      </w:r>
    </w:p>
    <w:p w14:paraId="05E14A26" w14:textId="77777777" w:rsidR="003F3DAB" w:rsidRPr="002559DC" w:rsidRDefault="003F3DAB" w:rsidP="003F3DAB">
      <w:pPr>
        <w:jc w:val="both"/>
        <w:rPr>
          <w:rFonts w:ascii="Arial" w:hAnsi="Arial" w:cs="Arial"/>
          <w:sz w:val="24"/>
          <w:szCs w:val="24"/>
        </w:rPr>
      </w:pPr>
    </w:p>
    <w:p w14:paraId="2EE64855" w14:textId="77777777" w:rsidR="003F3DAB" w:rsidRPr="002559DC" w:rsidRDefault="003F3DAB" w:rsidP="003F3DAB">
      <w:pPr>
        <w:numPr>
          <w:ilvl w:val="0"/>
          <w:numId w:val="19"/>
        </w:numPr>
        <w:jc w:val="both"/>
        <w:rPr>
          <w:rFonts w:ascii="Arial" w:hAnsi="Arial" w:cs="Arial"/>
          <w:sz w:val="24"/>
          <w:szCs w:val="24"/>
        </w:rPr>
      </w:pPr>
      <w:r w:rsidRPr="002559DC">
        <w:rPr>
          <w:rFonts w:ascii="Arial" w:hAnsi="Arial" w:cs="Arial"/>
          <w:sz w:val="24"/>
          <w:szCs w:val="24"/>
        </w:rPr>
        <w:t>Gwarancja nie obejmuje:</w:t>
      </w:r>
    </w:p>
    <w:p w14:paraId="5371A504" w14:textId="77777777" w:rsidR="003F3DAB" w:rsidRPr="002559DC" w:rsidRDefault="003F3DAB" w:rsidP="003F3DAB">
      <w:pPr>
        <w:numPr>
          <w:ilvl w:val="0"/>
          <w:numId w:val="24"/>
        </w:numPr>
        <w:tabs>
          <w:tab w:val="left" w:pos="720"/>
        </w:tabs>
        <w:rPr>
          <w:rFonts w:ascii="Arial" w:hAnsi="Arial" w:cs="Arial"/>
          <w:sz w:val="24"/>
          <w:szCs w:val="24"/>
        </w:rPr>
      </w:pPr>
      <w:r w:rsidRPr="002559DC">
        <w:rPr>
          <w:rFonts w:ascii="Arial" w:hAnsi="Arial" w:cs="Arial"/>
          <w:sz w:val="24"/>
          <w:szCs w:val="24"/>
        </w:rPr>
        <w:t>uszkodzeń powstałych z winy użytkownika obiektu lub z  innych przyczyn nie spowodowanych wadą materiału albo nienależytym wykonaniem robót.</w:t>
      </w:r>
    </w:p>
    <w:p w14:paraId="49D476E0" w14:textId="77777777" w:rsidR="003F3DAB" w:rsidRPr="002559DC" w:rsidRDefault="003F3DAB" w:rsidP="003F3DAB">
      <w:pPr>
        <w:numPr>
          <w:ilvl w:val="0"/>
          <w:numId w:val="24"/>
        </w:numPr>
        <w:tabs>
          <w:tab w:val="left" w:pos="720"/>
        </w:tabs>
        <w:rPr>
          <w:rFonts w:ascii="Arial" w:hAnsi="Arial" w:cs="Arial"/>
          <w:sz w:val="24"/>
          <w:szCs w:val="24"/>
        </w:rPr>
      </w:pPr>
      <w:r w:rsidRPr="002559DC">
        <w:rPr>
          <w:rFonts w:ascii="Arial" w:hAnsi="Arial" w:cs="Arial"/>
          <w:sz w:val="24"/>
          <w:szCs w:val="24"/>
        </w:rPr>
        <w:t>uszkodzeń powstałych w wyniku działania sił wyższych.</w:t>
      </w:r>
    </w:p>
    <w:p w14:paraId="76E142D8" w14:textId="77777777" w:rsidR="003F3DAB" w:rsidRPr="002559DC" w:rsidRDefault="003F3DAB" w:rsidP="003F3DAB">
      <w:pPr>
        <w:rPr>
          <w:rFonts w:ascii="Arial" w:hAnsi="Arial" w:cs="Arial"/>
          <w:sz w:val="24"/>
          <w:szCs w:val="24"/>
        </w:rPr>
      </w:pPr>
    </w:p>
    <w:p w14:paraId="3ACE3FA5" w14:textId="77777777" w:rsidR="003F3DAB" w:rsidRPr="002559DC" w:rsidRDefault="003F3DAB" w:rsidP="003F3DAB">
      <w:pPr>
        <w:rPr>
          <w:rFonts w:ascii="Arial" w:hAnsi="Arial" w:cs="Arial"/>
          <w:sz w:val="24"/>
          <w:szCs w:val="24"/>
        </w:rPr>
      </w:pPr>
      <w:r w:rsidRPr="002559DC">
        <w:rPr>
          <w:rFonts w:ascii="Arial" w:hAnsi="Arial" w:cs="Arial"/>
          <w:sz w:val="24"/>
          <w:szCs w:val="24"/>
        </w:rPr>
        <w:t>11. Powyższe postanowienia nie naruszają uprawnień Zamawiającego z tytułu rękojmi.</w:t>
      </w:r>
    </w:p>
    <w:p w14:paraId="156C7B6E" w14:textId="77777777" w:rsidR="003F3DAB" w:rsidRPr="002559DC" w:rsidRDefault="003F3DAB" w:rsidP="003F3DAB">
      <w:pPr>
        <w:jc w:val="center"/>
        <w:rPr>
          <w:rFonts w:ascii="Arial" w:hAnsi="Arial" w:cs="Arial"/>
          <w:sz w:val="24"/>
          <w:szCs w:val="24"/>
        </w:rPr>
      </w:pPr>
    </w:p>
    <w:p w14:paraId="7DC7E04E" w14:textId="77777777" w:rsidR="003F3DAB" w:rsidRPr="002559DC" w:rsidRDefault="003F3DAB" w:rsidP="003F3DAB">
      <w:pPr>
        <w:jc w:val="center"/>
        <w:rPr>
          <w:rFonts w:ascii="Arial" w:hAnsi="Arial" w:cs="Arial"/>
          <w:sz w:val="24"/>
          <w:szCs w:val="24"/>
        </w:rPr>
      </w:pPr>
      <w:r w:rsidRPr="002559DC">
        <w:rPr>
          <w:rFonts w:ascii="Arial" w:hAnsi="Arial" w:cs="Arial"/>
          <w:sz w:val="24"/>
          <w:szCs w:val="24"/>
        </w:rPr>
        <w:t>§ 7</w:t>
      </w:r>
    </w:p>
    <w:p w14:paraId="77F51D20" w14:textId="77777777" w:rsidR="003F3DAB" w:rsidRPr="002559DC" w:rsidRDefault="003F3DAB" w:rsidP="003F3DAB">
      <w:pPr>
        <w:jc w:val="center"/>
        <w:rPr>
          <w:rFonts w:ascii="Arial" w:hAnsi="Arial" w:cs="Arial"/>
          <w:sz w:val="24"/>
          <w:szCs w:val="24"/>
        </w:rPr>
      </w:pPr>
      <w:r w:rsidRPr="002559DC">
        <w:rPr>
          <w:rFonts w:ascii="Arial" w:hAnsi="Arial" w:cs="Arial"/>
          <w:sz w:val="24"/>
          <w:szCs w:val="24"/>
        </w:rPr>
        <w:t>Rozwiązanie umowy</w:t>
      </w:r>
    </w:p>
    <w:p w14:paraId="116B3A28" w14:textId="77777777" w:rsidR="003F3DAB" w:rsidRPr="002559DC" w:rsidRDefault="003F3DAB" w:rsidP="003F3DAB">
      <w:pPr>
        <w:rPr>
          <w:rFonts w:ascii="Arial" w:hAnsi="Arial" w:cs="Arial"/>
          <w:sz w:val="24"/>
          <w:szCs w:val="24"/>
        </w:rPr>
      </w:pPr>
    </w:p>
    <w:p w14:paraId="59A2C8CD" w14:textId="77777777" w:rsidR="003F3DAB" w:rsidRPr="002559DC" w:rsidRDefault="003F3DAB" w:rsidP="003F3DAB">
      <w:pPr>
        <w:jc w:val="both"/>
        <w:rPr>
          <w:rFonts w:ascii="Arial" w:hAnsi="Arial" w:cs="Arial"/>
          <w:sz w:val="24"/>
          <w:szCs w:val="24"/>
        </w:rPr>
      </w:pPr>
      <w:r w:rsidRPr="002559DC">
        <w:rPr>
          <w:rFonts w:ascii="Arial" w:hAnsi="Arial" w:cs="Arial"/>
          <w:sz w:val="24"/>
          <w:szCs w:val="24"/>
        </w:rPr>
        <w:t>1. Wykonawca ma prawo odstąpić od umowy wyłącznie, jeżeli:</w:t>
      </w:r>
    </w:p>
    <w:p w14:paraId="54FE4A1F" w14:textId="77777777" w:rsidR="003F3DAB" w:rsidRPr="002559DC" w:rsidRDefault="003F3DAB" w:rsidP="003F3DAB">
      <w:pPr>
        <w:pStyle w:val="Numerowanya"/>
        <w:tabs>
          <w:tab w:val="left" w:pos="851"/>
        </w:tabs>
        <w:rPr>
          <w:rFonts w:ascii="Arial" w:hAnsi="Arial" w:cs="Arial"/>
          <w:szCs w:val="24"/>
        </w:rPr>
      </w:pPr>
      <w:r w:rsidRPr="002559DC">
        <w:rPr>
          <w:rFonts w:ascii="Arial" w:hAnsi="Arial" w:cs="Arial"/>
          <w:szCs w:val="24"/>
        </w:rPr>
        <w:t>Zamawiający nie udostępnił Wykonawcy z własnej terenu robót zgodnie z § 2 pkt 1.4. umowy</w:t>
      </w:r>
    </w:p>
    <w:p w14:paraId="3A6E6572" w14:textId="77777777" w:rsidR="003F3DAB" w:rsidRPr="002559DC" w:rsidRDefault="003F3DAB" w:rsidP="003F3DAB">
      <w:pPr>
        <w:pStyle w:val="Numerowanya"/>
        <w:tabs>
          <w:tab w:val="left" w:pos="851"/>
        </w:tabs>
        <w:rPr>
          <w:rFonts w:ascii="Arial" w:hAnsi="Arial" w:cs="Arial"/>
          <w:szCs w:val="24"/>
        </w:rPr>
      </w:pPr>
      <w:r w:rsidRPr="002559DC">
        <w:rPr>
          <w:rFonts w:ascii="Arial" w:hAnsi="Arial" w:cs="Arial"/>
          <w:szCs w:val="24"/>
        </w:rPr>
        <w:t>Zamawiający uporczywie odmawia bez uzasadnionych przyczyn odbioru robót,</w:t>
      </w:r>
    </w:p>
    <w:p w14:paraId="3836AC9E" w14:textId="77777777" w:rsidR="003F3DAB" w:rsidRPr="002559DC" w:rsidRDefault="003F3DAB" w:rsidP="003F3DAB">
      <w:pPr>
        <w:pStyle w:val="Numerowanya"/>
        <w:numPr>
          <w:ilvl w:val="0"/>
          <w:numId w:val="0"/>
        </w:numPr>
        <w:tabs>
          <w:tab w:val="left" w:pos="851"/>
        </w:tabs>
        <w:ind w:left="284"/>
        <w:rPr>
          <w:rFonts w:ascii="Arial" w:hAnsi="Arial" w:cs="Arial"/>
          <w:szCs w:val="24"/>
        </w:rPr>
      </w:pPr>
    </w:p>
    <w:p w14:paraId="2488F9F3" w14:textId="77777777" w:rsidR="003F3DAB" w:rsidRPr="002559DC" w:rsidRDefault="003F3DAB" w:rsidP="003F3DAB">
      <w:pPr>
        <w:pStyle w:val="Numerowanya"/>
        <w:numPr>
          <w:ilvl w:val="0"/>
          <w:numId w:val="0"/>
        </w:numPr>
        <w:tabs>
          <w:tab w:val="left" w:pos="851"/>
        </w:tabs>
        <w:ind w:left="284"/>
        <w:rPr>
          <w:rFonts w:ascii="Arial" w:hAnsi="Arial" w:cs="Arial"/>
          <w:szCs w:val="24"/>
        </w:rPr>
      </w:pPr>
      <w:r w:rsidRPr="002559DC">
        <w:rPr>
          <w:rFonts w:ascii="Arial" w:hAnsi="Arial" w:cs="Arial"/>
          <w:szCs w:val="24"/>
        </w:rPr>
        <w:t xml:space="preserve">Wykonawcy przysługuje powyższe uprawnienie jedynie po pisemnym wezwaniu Zamawiającego do dokonania danej czynności pod rygorem odstąpienia od umowy, z </w:t>
      </w:r>
      <w:r w:rsidRPr="002559DC">
        <w:rPr>
          <w:rFonts w:ascii="Arial" w:hAnsi="Arial" w:cs="Arial"/>
          <w:szCs w:val="24"/>
        </w:rPr>
        <w:lastRenderedPageBreak/>
        <w:t>wyznaczeniem odpowiedniego nie krótszego niż 7 dni terminu, i bezskutecznym upływie tego terminu.</w:t>
      </w:r>
    </w:p>
    <w:p w14:paraId="35E99CDF" w14:textId="77777777" w:rsidR="003F3DAB" w:rsidRPr="002559DC" w:rsidRDefault="003F3DAB" w:rsidP="003F3DAB">
      <w:pPr>
        <w:jc w:val="both"/>
        <w:rPr>
          <w:rFonts w:ascii="Arial" w:hAnsi="Arial" w:cs="Arial"/>
          <w:sz w:val="24"/>
          <w:szCs w:val="24"/>
        </w:rPr>
      </w:pPr>
    </w:p>
    <w:p w14:paraId="5E33D653" w14:textId="77777777" w:rsidR="003F3DAB" w:rsidRPr="002559DC" w:rsidRDefault="003F3DAB" w:rsidP="003F3DAB">
      <w:pPr>
        <w:jc w:val="both"/>
        <w:rPr>
          <w:rFonts w:ascii="Arial" w:hAnsi="Arial" w:cs="Arial"/>
          <w:sz w:val="24"/>
          <w:szCs w:val="24"/>
        </w:rPr>
      </w:pPr>
      <w:r w:rsidRPr="002559DC">
        <w:rPr>
          <w:rFonts w:ascii="Arial" w:hAnsi="Arial" w:cs="Arial"/>
          <w:sz w:val="24"/>
          <w:szCs w:val="24"/>
        </w:rPr>
        <w:t>2. Zamawiający ma prawo odstąpić od umowy w następujących przypadkach:</w:t>
      </w:r>
    </w:p>
    <w:p w14:paraId="05B21AA7" w14:textId="77777777" w:rsidR="003F3DAB" w:rsidRPr="002559DC" w:rsidRDefault="003F3DAB" w:rsidP="003F3DAB">
      <w:pPr>
        <w:jc w:val="both"/>
        <w:rPr>
          <w:rFonts w:ascii="Arial" w:hAnsi="Arial" w:cs="Arial"/>
          <w:sz w:val="24"/>
          <w:szCs w:val="24"/>
        </w:rPr>
      </w:pPr>
    </w:p>
    <w:p w14:paraId="1CB52CBF" w14:textId="77777777" w:rsidR="003F3DAB" w:rsidRPr="002559DC" w:rsidRDefault="003F3DAB" w:rsidP="003F3DAB">
      <w:pPr>
        <w:numPr>
          <w:ilvl w:val="1"/>
          <w:numId w:val="15"/>
        </w:numPr>
        <w:spacing w:line="240" w:lineRule="atLeast"/>
        <w:jc w:val="both"/>
        <w:rPr>
          <w:rFonts w:ascii="Arial" w:hAnsi="Arial" w:cs="Arial"/>
          <w:sz w:val="24"/>
          <w:szCs w:val="24"/>
        </w:rPr>
      </w:pPr>
      <w:r w:rsidRPr="002559DC">
        <w:rPr>
          <w:rFonts w:ascii="Arial" w:hAnsi="Arial" w:cs="Arial"/>
          <w:sz w:val="24"/>
          <w:szCs w:val="24"/>
        </w:rPr>
        <w:t>Wykonywania przez Wykonawcę robót niezgodnie z ustalonym w par. 1 zakresem rzeczowym.</w:t>
      </w:r>
    </w:p>
    <w:p w14:paraId="6D825814" w14:textId="77777777" w:rsidR="003F3DAB" w:rsidRPr="002559DC" w:rsidRDefault="003F3DAB" w:rsidP="003F3DAB">
      <w:pPr>
        <w:spacing w:line="240" w:lineRule="atLeast"/>
        <w:jc w:val="both"/>
        <w:rPr>
          <w:rFonts w:ascii="Arial" w:hAnsi="Arial" w:cs="Arial"/>
          <w:sz w:val="24"/>
          <w:szCs w:val="24"/>
        </w:rPr>
      </w:pPr>
    </w:p>
    <w:p w14:paraId="3C79D60D" w14:textId="77777777" w:rsidR="003F3DAB" w:rsidRPr="002559DC" w:rsidRDefault="003F3DAB" w:rsidP="003F3DAB">
      <w:pPr>
        <w:numPr>
          <w:ilvl w:val="1"/>
          <w:numId w:val="15"/>
        </w:numPr>
        <w:spacing w:line="240" w:lineRule="atLeast"/>
        <w:jc w:val="both"/>
        <w:rPr>
          <w:rFonts w:ascii="Arial" w:hAnsi="Arial" w:cs="Arial"/>
          <w:sz w:val="24"/>
          <w:szCs w:val="24"/>
        </w:rPr>
      </w:pPr>
      <w:r w:rsidRPr="002559DC">
        <w:rPr>
          <w:rFonts w:ascii="Arial" w:hAnsi="Arial" w:cs="Arial"/>
          <w:sz w:val="24"/>
          <w:szCs w:val="24"/>
        </w:rPr>
        <w:t>Przerwy w realizacji umowy, z winy Wykonawcy, trwającej powyżej 5 dni roboczych,</w:t>
      </w:r>
    </w:p>
    <w:p w14:paraId="29158206" w14:textId="77777777" w:rsidR="003F3DAB" w:rsidRPr="002559DC" w:rsidRDefault="003F3DAB" w:rsidP="003F3DAB">
      <w:pPr>
        <w:spacing w:line="240" w:lineRule="atLeast"/>
        <w:jc w:val="both"/>
        <w:rPr>
          <w:rFonts w:ascii="Arial" w:hAnsi="Arial" w:cs="Arial"/>
          <w:sz w:val="24"/>
          <w:szCs w:val="24"/>
        </w:rPr>
      </w:pPr>
    </w:p>
    <w:p w14:paraId="3929D6BA" w14:textId="77777777" w:rsidR="003F3DAB" w:rsidRPr="002559DC" w:rsidRDefault="003F3DAB" w:rsidP="003F3DAB">
      <w:pPr>
        <w:numPr>
          <w:ilvl w:val="1"/>
          <w:numId w:val="15"/>
        </w:numPr>
        <w:spacing w:line="240" w:lineRule="atLeast"/>
        <w:jc w:val="both"/>
        <w:rPr>
          <w:rFonts w:ascii="Arial" w:hAnsi="Arial" w:cs="Arial"/>
          <w:sz w:val="24"/>
          <w:szCs w:val="24"/>
        </w:rPr>
      </w:pPr>
      <w:r w:rsidRPr="002559DC">
        <w:rPr>
          <w:rFonts w:ascii="Arial" w:hAnsi="Arial" w:cs="Arial"/>
          <w:sz w:val="24"/>
          <w:szCs w:val="24"/>
        </w:rPr>
        <w:t>Rażącego naruszenia zasad BHP lub p. poż przez Wykonawcę lub któregokolwiek z podwykonawców,</w:t>
      </w:r>
    </w:p>
    <w:p w14:paraId="151F8067" w14:textId="77777777" w:rsidR="003F3DAB" w:rsidRPr="002559DC" w:rsidRDefault="003F3DAB" w:rsidP="003F3DAB">
      <w:pPr>
        <w:pStyle w:val="Akapitzlist"/>
        <w:rPr>
          <w:rFonts w:ascii="Arial" w:hAnsi="Arial" w:cs="Arial"/>
          <w:sz w:val="24"/>
          <w:szCs w:val="24"/>
        </w:rPr>
      </w:pPr>
    </w:p>
    <w:p w14:paraId="748DB94B" w14:textId="77777777" w:rsidR="003F3DAB" w:rsidRPr="002559DC" w:rsidRDefault="003F3DAB" w:rsidP="003F3DAB">
      <w:pPr>
        <w:numPr>
          <w:ilvl w:val="1"/>
          <w:numId w:val="15"/>
        </w:numPr>
        <w:spacing w:line="240" w:lineRule="atLeast"/>
        <w:jc w:val="both"/>
        <w:rPr>
          <w:rFonts w:ascii="Arial" w:hAnsi="Arial" w:cs="Arial"/>
          <w:sz w:val="24"/>
          <w:szCs w:val="24"/>
        </w:rPr>
      </w:pPr>
      <w:r w:rsidRPr="002559DC">
        <w:rPr>
          <w:rFonts w:ascii="Arial" w:hAnsi="Arial" w:cs="Arial"/>
          <w:sz w:val="24"/>
          <w:szCs w:val="24"/>
        </w:rPr>
        <w:t>powierzenia wykonania jakiekolwiek części prac podwykonawcy, bez uprzedniej zgody Zamawiającego,</w:t>
      </w:r>
    </w:p>
    <w:p w14:paraId="7C0A7631" w14:textId="77777777" w:rsidR="003F3DAB" w:rsidRPr="002559DC" w:rsidRDefault="003F3DAB" w:rsidP="003F3DAB">
      <w:pPr>
        <w:spacing w:line="240" w:lineRule="atLeast"/>
        <w:jc w:val="both"/>
        <w:rPr>
          <w:rFonts w:ascii="Arial" w:hAnsi="Arial" w:cs="Arial"/>
          <w:sz w:val="24"/>
          <w:szCs w:val="24"/>
        </w:rPr>
      </w:pPr>
    </w:p>
    <w:p w14:paraId="3865310F" w14:textId="77777777" w:rsidR="003F3DAB" w:rsidRPr="002559DC" w:rsidRDefault="003F3DAB" w:rsidP="003F3DAB">
      <w:pPr>
        <w:numPr>
          <w:ilvl w:val="1"/>
          <w:numId w:val="15"/>
        </w:numPr>
        <w:spacing w:line="240" w:lineRule="atLeast"/>
        <w:jc w:val="both"/>
        <w:rPr>
          <w:rFonts w:ascii="Arial" w:hAnsi="Arial" w:cs="Arial"/>
          <w:sz w:val="24"/>
          <w:szCs w:val="24"/>
        </w:rPr>
      </w:pPr>
      <w:r w:rsidRPr="002559DC">
        <w:rPr>
          <w:rFonts w:ascii="Arial" w:hAnsi="Arial" w:cs="Arial"/>
          <w:sz w:val="24"/>
          <w:szCs w:val="24"/>
        </w:rPr>
        <w:t xml:space="preserve"> przekroczenia przez Wykonawcę terminu zakończenia robót, określonego w §</w:t>
      </w:r>
      <w:r w:rsidR="007C321C">
        <w:rPr>
          <w:rFonts w:ascii="Arial" w:hAnsi="Arial" w:cs="Arial"/>
          <w:sz w:val="24"/>
          <w:szCs w:val="24"/>
        </w:rPr>
        <w:t xml:space="preserve"> 3 ust. 1 pkt 1 z uwzględnieniem </w:t>
      </w:r>
      <w:r w:rsidR="007C321C" w:rsidRPr="002559DC">
        <w:rPr>
          <w:rFonts w:ascii="Arial" w:hAnsi="Arial" w:cs="Arial"/>
          <w:sz w:val="24"/>
          <w:szCs w:val="24"/>
        </w:rPr>
        <w:t>§</w:t>
      </w:r>
      <w:r w:rsidR="007C321C">
        <w:rPr>
          <w:rFonts w:ascii="Arial" w:hAnsi="Arial" w:cs="Arial"/>
          <w:sz w:val="24"/>
          <w:szCs w:val="24"/>
        </w:rPr>
        <w:t xml:space="preserve"> 3 pkt. 2, o więcej niż</w:t>
      </w:r>
      <w:r w:rsidR="00B2046A">
        <w:rPr>
          <w:rFonts w:ascii="Arial" w:hAnsi="Arial" w:cs="Arial"/>
          <w:sz w:val="24"/>
          <w:szCs w:val="24"/>
        </w:rPr>
        <w:t xml:space="preserve"> 10</w:t>
      </w:r>
      <w:r w:rsidRPr="002559DC">
        <w:rPr>
          <w:rFonts w:ascii="Arial" w:hAnsi="Arial" w:cs="Arial"/>
          <w:sz w:val="24"/>
          <w:szCs w:val="24"/>
        </w:rPr>
        <w:t xml:space="preserve"> dni.</w:t>
      </w:r>
    </w:p>
    <w:p w14:paraId="1D17DEA6" w14:textId="77777777" w:rsidR="003F3DAB" w:rsidRPr="002559DC" w:rsidRDefault="003F3DAB" w:rsidP="003F3DAB">
      <w:pPr>
        <w:spacing w:line="240" w:lineRule="atLeast"/>
        <w:ind w:left="885"/>
        <w:jc w:val="both"/>
        <w:rPr>
          <w:rFonts w:ascii="Arial" w:hAnsi="Arial" w:cs="Arial"/>
          <w:sz w:val="24"/>
          <w:szCs w:val="24"/>
        </w:rPr>
      </w:pPr>
    </w:p>
    <w:p w14:paraId="37C543BF" w14:textId="77777777" w:rsidR="003F3DAB" w:rsidRPr="002559DC" w:rsidRDefault="003F3DAB" w:rsidP="003F3DAB">
      <w:pPr>
        <w:numPr>
          <w:ilvl w:val="0"/>
          <w:numId w:val="23"/>
        </w:numPr>
        <w:spacing w:line="240" w:lineRule="atLeast"/>
        <w:jc w:val="both"/>
        <w:rPr>
          <w:rFonts w:ascii="Arial" w:hAnsi="Arial" w:cs="Arial"/>
          <w:sz w:val="24"/>
          <w:szCs w:val="24"/>
        </w:rPr>
      </w:pPr>
      <w:r w:rsidRPr="002559DC">
        <w:rPr>
          <w:rFonts w:ascii="Arial" w:hAnsi="Arial" w:cs="Arial"/>
          <w:sz w:val="24"/>
          <w:szCs w:val="24"/>
        </w:rPr>
        <w:t>W przypadku odstąpienia od umowy z winy Zamawiającego, Zamawiający zapłaci Wykonawcy wynagrodzenie z tytułu wykonania części umowy, na podstawie dotychczasowego protokołu stanu zaawansowania robót zatwierdzonego przez Zamawiającego.</w:t>
      </w:r>
    </w:p>
    <w:p w14:paraId="25C4CE21" w14:textId="77777777" w:rsidR="003F3DAB" w:rsidRPr="002559DC" w:rsidRDefault="003F3DAB" w:rsidP="003F3DAB">
      <w:pPr>
        <w:spacing w:line="240" w:lineRule="atLeast"/>
        <w:jc w:val="both"/>
        <w:rPr>
          <w:rFonts w:ascii="Arial" w:hAnsi="Arial" w:cs="Arial"/>
          <w:sz w:val="24"/>
          <w:szCs w:val="24"/>
        </w:rPr>
      </w:pPr>
    </w:p>
    <w:p w14:paraId="0A24965E" w14:textId="77777777" w:rsidR="003F3DAB" w:rsidRPr="002559DC" w:rsidRDefault="003F3DAB" w:rsidP="003F3DAB">
      <w:pPr>
        <w:jc w:val="center"/>
        <w:rPr>
          <w:rFonts w:ascii="Arial" w:hAnsi="Arial" w:cs="Arial"/>
          <w:sz w:val="24"/>
          <w:szCs w:val="24"/>
        </w:rPr>
      </w:pPr>
      <w:r w:rsidRPr="002559DC">
        <w:rPr>
          <w:rFonts w:ascii="Arial" w:hAnsi="Arial" w:cs="Arial"/>
          <w:sz w:val="24"/>
          <w:szCs w:val="24"/>
        </w:rPr>
        <w:t>§ 8</w:t>
      </w:r>
    </w:p>
    <w:p w14:paraId="38A9477A" w14:textId="77777777" w:rsidR="003F3DAB" w:rsidRPr="002559DC" w:rsidRDefault="003F3DAB" w:rsidP="003F3DAB">
      <w:pPr>
        <w:jc w:val="center"/>
        <w:rPr>
          <w:rFonts w:ascii="Arial" w:hAnsi="Arial" w:cs="Arial"/>
          <w:sz w:val="24"/>
          <w:szCs w:val="24"/>
        </w:rPr>
      </w:pPr>
      <w:r w:rsidRPr="002559DC">
        <w:rPr>
          <w:rFonts w:ascii="Arial" w:hAnsi="Arial" w:cs="Arial"/>
          <w:sz w:val="24"/>
          <w:szCs w:val="24"/>
        </w:rPr>
        <w:t>Kary umowne i odszkodowania</w:t>
      </w:r>
    </w:p>
    <w:p w14:paraId="5127D70E" w14:textId="77777777" w:rsidR="003F3DAB" w:rsidRPr="002559DC" w:rsidRDefault="003F3DAB" w:rsidP="003F3DAB">
      <w:pPr>
        <w:jc w:val="both"/>
        <w:rPr>
          <w:rFonts w:ascii="Arial" w:hAnsi="Arial" w:cs="Arial"/>
          <w:sz w:val="24"/>
          <w:szCs w:val="24"/>
        </w:rPr>
      </w:pPr>
    </w:p>
    <w:p w14:paraId="007215B9" w14:textId="77777777" w:rsidR="003F3DAB" w:rsidRPr="002559DC" w:rsidRDefault="003F3DAB" w:rsidP="003F3DAB">
      <w:pPr>
        <w:ind w:left="360" w:hanging="360"/>
        <w:jc w:val="both"/>
        <w:rPr>
          <w:rFonts w:ascii="Arial" w:hAnsi="Arial" w:cs="Arial"/>
          <w:sz w:val="24"/>
          <w:szCs w:val="24"/>
        </w:rPr>
      </w:pPr>
      <w:r w:rsidRPr="002559DC">
        <w:rPr>
          <w:rFonts w:ascii="Arial" w:hAnsi="Arial" w:cs="Arial"/>
          <w:sz w:val="24"/>
          <w:szCs w:val="24"/>
        </w:rPr>
        <w:t>1.</w:t>
      </w:r>
      <w:r w:rsidRPr="002559DC">
        <w:rPr>
          <w:rFonts w:ascii="Arial" w:hAnsi="Arial" w:cs="Arial"/>
          <w:sz w:val="24"/>
          <w:szCs w:val="24"/>
        </w:rPr>
        <w:tab/>
        <w:t>Odpowiedzialność stron za niewykonanie lub nienależyte wykonanie umowy strony ustalają, z wyjątkami przewidzianymi tą umową, w formie kar umownych, ustalonych wg następujących zasad:</w:t>
      </w:r>
    </w:p>
    <w:p w14:paraId="33B80152" w14:textId="77777777" w:rsidR="003F3DAB" w:rsidRPr="002559DC" w:rsidRDefault="003F3DAB" w:rsidP="003F3DAB">
      <w:pPr>
        <w:ind w:left="360" w:hanging="360"/>
        <w:jc w:val="both"/>
        <w:rPr>
          <w:rFonts w:ascii="Arial" w:hAnsi="Arial" w:cs="Arial"/>
          <w:sz w:val="24"/>
          <w:szCs w:val="24"/>
        </w:rPr>
      </w:pPr>
    </w:p>
    <w:p w14:paraId="35177996" w14:textId="77777777" w:rsidR="003F3DAB" w:rsidRPr="002559DC" w:rsidRDefault="003F3DAB" w:rsidP="003F3DAB">
      <w:pPr>
        <w:ind w:left="360" w:hanging="360"/>
        <w:jc w:val="both"/>
        <w:rPr>
          <w:rFonts w:ascii="Arial" w:hAnsi="Arial" w:cs="Arial"/>
          <w:sz w:val="24"/>
          <w:szCs w:val="24"/>
        </w:rPr>
      </w:pPr>
      <w:r w:rsidRPr="002559DC">
        <w:rPr>
          <w:rFonts w:ascii="Arial" w:hAnsi="Arial" w:cs="Arial"/>
          <w:sz w:val="24"/>
          <w:szCs w:val="24"/>
        </w:rPr>
        <w:t>2.</w:t>
      </w:r>
      <w:r w:rsidRPr="002559DC">
        <w:rPr>
          <w:rFonts w:ascii="Arial" w:hAnsi="Arial" w:cs="Arial"/>
          <w:sz w:val="24"/>
          <w:szCs w:val="24"/>
        </w:rPr>
        <w:tab/>
        <w:t>Wykonawca zapłaci karę umowną w przypadku:</w:t>
      </w:r>
    </w:p>
    <w:p w14:paraId="60A049D1" w14:textId="77777777" w:rsidR="003F3DAB" w:rsidRPr="002559DC" w:rsidRDefault="003F3DAB" w:rsidP="003F3DAB">
      <w:pPr>
        <w:ind w:left="360" w:hanging="360"/>
        <w:jc w:val="both"/>
        <w:rPr>
          <w:rFonts w:ascii="Arial" w:hAnsi="Arial" w:cs="Arial"/>
          <w:sz w:val="24"/>
          <w:szCs w:val="24"/>
        </w:rPr>
      </w:pPr>
    </w:p>
    <w:p w14:paraId="003CC2B7" w14:textId="77777777" w:rsidR="003F3DAB" w:rsidRPr="002559DC" w:rsidRDefault="003F3DAB" w:rsidP="003F3DAB">
      <w:pPr>
        <w:ind w:left="900" w:hanging="540"/>
        <w:jc w:val="both"/>
        <w:rPr>
          <w:rFonts w:ascii="Arial" w:hAnsi="Arial" w:cs="Arial"/>
          <w:sz w:val="24"/>
          <w:szCs w:val="24"/>
        </w:rPr>
      </w:pPr>
      <w:r w:rsidRPr="002559DC">
        <w:rPr>
          <w:rFonts w:ascii="Arial" w:hAnsi="Arial" w:cs="Arial"/>
          <w:sz w:val="24"/>
          <w:szCs w:val="24"/>
        </w:rPr>
        <w:t>2.1.</w:t>
      </w:r>
      <w:r w:rsidRPr="002559DC">
        <w:rPr>
          <w:rFonts w:ascii="Arial" w:hAnsi="Arial" w:cs="Arial"/>
          <w:sz w:val="24"/>
          <w:szCs w:val="24"/>
        </w:rPr>
        <w:tab/>
        <w:t>opóźnienia z winy Wykonawcy w wykonaniu poszczególnego etapu robót podlegającego odrębnemu odbiorowi i rozliczeniu, w wysokości 0,2% wartości netto danego etapu robót, za każdy dzień opóźnienia,</w:t>
      </w:r>
    </w:p>
    <w:p w14:paraId="360691F1" w14:textId="77777777" w:rsidR="003F3DAB" w:rsidRPr="002559DC" w:rsidRDefault="003F3DAB" w:rsidP="003F3DAB">
      <w:pPr>
        <w:ind w:left="900" w:hanging="540"/>
        <w:jc w:val="both"/>
        <w:rPr>
          <w:rFonts w:ascii="Arial" w:hAnsi="Arial" w:cs="Arial"/>
          <w:sz w:val="24"/>
          <w:szCs w:val="24"/>
        </w:rPr>
      </w:pPr>
    </w:p>
    <w:p w14:paraId="35198B84" w14:textId="77777777" w:rsidR="003F3DAB" w:rsidRPr="002559DC" w:rsidRDefault="003F3DAB" w:rsidP="003F3DAB">
      <w:pPr>
        <w:ind w:left="900" w:hanging="540"/>
        <w:jc w:val="both"/>
        <w:rPr>
          <w:rFonts w:ascii="Arial" w:hAnsi="Arial" w:cs="Arial"/>
          <w:sz w:val="24"/>
          <w:szCs w:val="24"/>
        </w:rPr>
      </w:pPr>
      <w:r w:rsidRPr="002559DC">
        <w:rPr>
          <w:rFonts w:ascii="Arial" w:hAnsi="Arial" w:cs="Arial"/>
          <w:sz w:val="24"/>
          <w:szCs w:val="24"/>
        </w:rPr>
        <w:t>2.2.</w:t>
      </w:r>
      <w:r w:rsidRPr="002559DC">
        <w:rPr>
          <w:rFonts w:ascii="Arial" w:hAnsi="Arial" w:cs="Arial"/>
          <w:sz w:val="24"/>
          <w:szCs w:val="24"/>
        </w:rPr>
        <w:tab/>
        <w:t xml:space="preserve">opóźnienia w usunięciu wad stwierdzonych przy odbiorze częściowym lub końcowym oraz w okresie gwarancji lub rękojmi, w wysokości 0,1 % całkowitej sumy pełnego zabezpieczenia gwarancją bankową lub kaucją gwarancyjną, licząc za każdy dzień opóźnienia, od dnia ustalenia przez strony terminu zakończenia tych prac, </w:t>
      </w:r>
    </w:p>
    <w:p w14:paraId="300A1B53" w14:textId="77777777" w:rsidR="003F3DAB" w:rsidRPr="002559DC" w:rsidRDefault="003F3DAB" w:rsidP="003F3DAB">
      <w:pPr>
        <w:jc w:val="both"/>
        <w:rPr>
          <w:rFonts w:ascii="Arial" w:hAnsi="Arial" w:cs="Arial"/>
          <w:sz w:val="24"/>
          <w:szCs w:val="24"/>
        </w:rPr>
      </w:pPr>
    </w:p>
    <w:p w14:paraId="0EC706DD" w14:textId="77777777" w:rsidR="003F3DAB" w:rsidRPr="002559DC" w:rsidRDefault="003F3DAB" w:rsidP="003F3DAB">
      <w:pPr>
        <w:ind w:left="900" w:hanging="540"/>
        <w:jc w:val="both"/>
        <w:rPr>
          <w:rFonts w:ascii="Arial" w:hAnsi="Arial" w:cs="Arial"/>
          <w:sz w:val="24"/>
          <w:szCs w:val="24"/>
        </w:rPr>
      </w:pPr>
      <w:r w:rsidRPr="002559DC">
        <w:rPr>
          <w:rFonts w:ascii="Arial" w:hAnsi="Arial" w:cs="Arial"/>
          <w:sz w:val="24"/>
          <w:szCs w:val="24"/>
        </w:rPr>
        <w:t>2.3.</w:t>
      </w:r>
      <w:r w:rsidRPr="002559DC">
        <w:rPr>
          <w:rFonts w:ascii="Arial" w:hAnsi="Arial" w:cs="Arial"/>
          <w:sz w:val="24"/>
          <w:szCs w:val="24"/>
        </w:rPr>
        <w:tab/>
        <w:t xml:space="preserve">odstąpienia od umowy z winy Wykonawcy w rozumieniu zapisów par. 7 ust. 2 umowy w wysokości 12% wartości umowy netto. </w:t>
      </w:r>
    </w:p>
    <w:p w14:paraId="045EF93F" w14:textId="77777777" w:rsidR="003F3DAB" w:rsidRPr="002559DC" w:rsidRDefault="003F3DAB" w:rsidP="003F3DAB">
      <w:pPr>
        <w:ind w:left="900" w:hanging="540"/>
        <w:jc w:val="both"/>
        <w:rPr>
          <w:rFonts w:ascii="Arial" w:hAnsi="Arial" w:cs="Arial"/>
          <w:sz w:val="24"/>
          <w:szCs w:val="24"/>
        </w:rPr>
      </w:pPr>
    </w:p>
    <w:p w14:paraId="4A8C98C3" w14:textId="77777777" w:rsidR="003F3DAB" w:rsidRPr="002559DC" w:rsidRDefault="003F3DAB" w:rsidP="003F3DAB">
      <w:pPr>
        <w:ind w:left="360" w:hanging="360"/>
        <w:jc w:val="both"/>
        <w:rPr>
          <w:rFonts w:ascii="Arial" w:hAnsi="Arial" w:cs="Arial"/>
          <w:sz w:val="24"/>
          <w:szCs w:val="24"/>
        </w:rPr>
      </w:pPr>
      <w:r w:rsidRPr="002559DC">
        <w:rPr>
          <w:rFonts w:ascii="Arial" w:hAnsi="Arial" w:cs="Arial"/>
          <w:sz w:val="24"/>
          <w:szCs w:val="24"/>
        </w:rPr>
        <w:t>3.</w:t>
      </w:r>
      <w:r w:rsidRPr="002559DC">
        <w:rPr>
          <w:rFonts w:ascii="Arial" w:hAnsi="Arial" w:cs="Arial"/>
          <w:sz w:val="24"/>
          <w:szCs w:val="24"/>
        </w:rPr>
        <w:tab/>
        <w:t>Zamawiający zapłaci karę umowna w przypadku:</w:t>
      </w:r>
    </w:p>
    <w:p w14:paraId="0ECD577F" w14:textId="77777777" w:rsidR="003F3DAB" w:rsidRPr="002559DC" w:rsidRDefault="003F3DAB" w:rsidP="003F3DAB">
      <w:pPr>
        <w:rPr>
          <w:rFonts w:ascii="Arial" w:hAnsi="Arial" w:cs="Arial"/>
          <w:sz w:val="24"/>
          <w:szCs w:val="24"/>
        </w:rPr>
      </w:pPr>
    </w:p>
    <w:p w14:paraId="76A250C4" w14:textId="77777777" w:rsidR="003F3DAB" w:rsidRPr="002559DC" w:rsidRDefault="003F3DAB" w:rsidP="003F3DAB">
      <w:pPr>
        <w:numPr>
          <w:ilvl w:val="1"/>
          <w:numId w:val="13"/>
        </w:numPr>
        <w:tabs>
          <w:tab w:val="left" w:pos="851"/>
        </w:tabs>
        <w:ind w:left="851" w:hanging="491"/>
        <w:jc w:val="both"/>
        <w:rPr>
          <w:rFonts w:ascii="Arial" w:hAnsi="Arial" w:cs="Arial"/>
          <w:sz w:val="24"/>
          <w:szCs w:val="24"/>
        </w:rPr>
      </w:pPr>
      <w:r w:rsidRPr="002559DC">
        <w:rPr>
          <w:rFonts w:ascii="Arial" w:hAnsi="Arial" w:cs="Arial"/>
          <w:sz w:val="24"/>
          <w:szCs w:val="24"/>
        </w:rPr>
        <w:t xml:space="preserve">odstąpienia od umowy przez Wykonawcę z przyczyn, o których mowa w par. 7 ust. 1 pkt a) w wysokości 5% wartości umowy netto. </w:t>
      </w:r>
    </w:p>
    <w:p w14:paraId="4C0160CB" w14:textId="77777777" w:rsidR="003F3DAB" w:rsidRPr="002559DC" w:rsidRDefault="003F3DAB" w:rsidP="003F3DAB">
      <w:pPr>
        <w:spacing w:line="240" w:lineRule="atLeast"/>
        <w:jc w:val="both"/>
        <w:rPr>
          <w:rFonts w:ascii="Arial" w:hAnsi="Arial" w:cs="Arial"/>
          <w:sz w:val="24"/>
          <w:szCs w:val="24"/>
        </w:rPr>
      </w:pPr>
    </w:p>
    <w:p w14:paraId="6BEB33AB" w14:textId="77777777" w:rsidR="003F3DAB" w:rsidRPr="002559DC" w:rsidRDefault="003F3DAB" w:rsidP="003F3DAB">
      <w:pPr>
        <w:numPr>
          <w:ilvl w:val="0"/>
          <w:numId w:val="11"/>
        </w:numPr>
        <w:tabs>
          <w:tab w:val="left" w:pos="426"/>
        </w:tabs>
        <w:ind w:left="426" w:hanging="426"/>
        <w:jc w:val="both"/>
        <w:rPr>
          <w:rFonts w:ascii="Arial" w:hAnsi="Arial" w:cs="Arial"/>
          <w:sz w:val="24"/>
          <w:szCs w:val="24"/>
        </w:rPr>
      </w:pPr>
      <w:r w:rsidRPr="002559DC">
        <w:rPr>
          <w:rFonts w:ascii="Arial" w:hAnsi="Arial" w:cs="Arial"/>
          <w:sz w:val="24"/>
          <w:szCs w:val="24"/>
        </w:rPr>
        <w:t>Łączna wysokość kar umownych, płaconych przez stronę nie może przekroczyć 12% wartości umowy netto.</w:t>
      </w:r>
    </w:p>
    <w:p w14:paraId="392A24DA" w14:textId="77777777" w:rsidR="003F3DAB" w:rsidRPr="002559DC" w:rsidRDefault="003F3DAB" w:rsidP="003F3DAB">
      <w:pPr>
        <w:jc w:val="both"/>
        <w:rPr>
          <w:rFonts w:ascii="Arial" w:hAnsi="Arial" w:cs="Arial"/>
          <w:sz w:val="24"/>
          <w:szCs w:val="24"/>
        </w:rPr>
      </w:pPr>
    </w:p>
    <w:p w14:paraId="20D4913E" w14:textId="77777777" w:rsidR="003F3DAB" w:rsidRPr="002559DC" w:rsidRDefault="003F3DAB" w:rsidP="003F3DAB">
      <w:pPr>
        <w:numPr>
          <w:ilvl w:val="0"/>
          <w:numId w:val="11"/>
        </w:numPr>
        <w:tabs>
          <w:tab w:val="left" w:pos="426"/>
        </w:tabs>
        <w:ind w:left="426" w:hanging="426"/>
        <w:jc w:val="both"/>
        <w:rPr>
          <w:rFonts w:ascii="Arial" w:hAnsi="Arial" w:cs="Arial"/>
          <w:sz w:val="24"/>
          <w:szCs w:val="24"/>
        </w:rPr>
      </w:pPr>
      <w:r w:rsidRPr="002559DC">
        <w:rPr>
          <w:rFonts w:ascii="Arial" w:hAnsi="Arial" w:cs="Arial"/>
          <w:sz w:val="24"/>
          <w:szCs w:val="24"/>
        </w:rPr>
        <w:t>Jeżeli kara umowna z któregokolwiek tytułu nie pokrywa poniesionej szkody, strona która szkodę poniosła, może dochodzić odszkodowania uzupełniającego na zasadach ogólnych.</w:t>
      </w:r>
    </w:p>
    <w:p w14:paraId="15D4CD65" w14:textId="77777777" w:rsidR="003F3DAB" w:rsidRPr="002559DC" w:rsidRDefault="003F3DAB" w:rsidP="003F3DAB">
      <w:pPr>
        <w:jc w:val="both"/>
        <w:rPr>
          <w:rFonts w:ascii="Arial" w:hAnsi="Arial" w:cs="Arial"/>
          <w:sz w:val="24"/>
          <w:szCs w:val="24"/>
        </w:rPr>
      </w:pPr>
    </w:p>
    <w:p w14:paraId="1FD85550" w14:textId="77777777" w:rsidR="003F3DAB" w:rsidRPr="002559DC" w:rsidRDefault="003F3DAB" w:rsidP="003F3DAB">
      <w:pPr>
        <w:numPr>
          <w:ilvl w:val="0"/>
          <w:numId w:val="11"/>
        </w:numPr>
        <w:tabs>
          <w:tab w:val="left" w:pos="426"/>
        </w:tabs>
        <w:ind w:left="426" w:hanging="426"/>
        <w:jc w:val="both"/>
        <w:rPr>
          <w:rFonts w:ascii="Arial" w:hAnsi="Arial" w:cs="Arial"/>
          <w:sz w:val="24"/>
          <w:szCs w:val="24"/>
        </w:rPr>
      </w:pPr>
      <w:r w:rsidRPr="002559DC">
        <w:rPr>
          <w:rFonts w:ascii="Arial" w:hAnsi="Arial" w:cs="Arial"/>
          <w:sz w:val="24"/>
          <w:szCs w:val="24"/>
        </w:rPr>
        <w:t>Jeśli z powodu niewykonania lub nienależytego wykonania zobowiązań umownych przez jedną ze Stron, druga strona poniesie szkodę, a kary umownej z takiego powodu (przyczyny) w umowie niniejszej nie ustalono, to strona poszkodowana może dochodzić odszkodowania na zasadach ogólnych.</w:t>
      </w:r>
    </w:p>
    <w:p w14:paraId="494DABB0" w14:textId="77777777" w:rsidR="003F3DAB" w:rsidRPr="002559DC" w:rsidRDefault="003F3DAB" w:rsidP="003F3DAB">
      <w:pPr>
        <w:jc w:val="both"/>
        <w:rPr>
          <w:rFonts w:ascii="Arial" w:hAnsi="Arial" w:cs="Arial"/>
          <w:sz w:val="24"/>
          <w:szCs w:val="24"/>
        </w:rPr>
      </w:pPr>
    </w:p>
    <w:p w14:paraId="43C05FAC" w14:textId="77777777" w:rsidR="003F3DAB" w:rsidRPr="002559DC" w:rsidRDefault="003F3DAB" w:rsidP="003F3DAB">
      <w:pPr>
        <w:numPr>
          <w:ilvl w:val="0"/>
          <w:numId w:val="11"/>
        </w:numPr>
        <w:tabs>
          <w:tab w:val="left" w:pos="426"/>
        </w:tabs>
        <w:ind w:left="426" w:hanging="426"/>
        <w:jc w:val="both"/>
        <w:rPr>
          <w:rFonts w:ascii="Arial" w:hAnsi="Arial" w:cs="Arial"/>
          <w:sz w:val="24"/>
          <w:szCs w:val="24"/>
        </w:rPr>
      </w:pPr>
      <w:r w:rsidRPr="002559DC">
        <w:rPr>
          <w:rFonts w:ascii="Arial" w:hAnsi="Arial" w:cs="Arial"/>
          <w:sz w:val="24"/>
          <w:szCs w:val="24"/>
        </w:rPr>
        <w:t>W przypadku zwłoki w płatnościach uzgodnionych w niniejszej umowie Zamawiający zapłaci Wykonawcy odsetki w wysokości obowiązującej ustawowo w chwili dokonywania rozliczeń między stronami. Wykonawcy przysługuje prawo przerwania prac do czasu wypłaty zaległych należności.</w:t>
      </w:r>
    </w:p>
    <w:p w14:paraId="46231011" w14:textId="77777777" w:rsidR="003F3DAB" w:rsidRPr="002559DC" w:rsidRDefault="003F3DAB" w:rsidP="003F3DAB">
      <w:pPr>
        <w:jc w:val="both"/>
        <w:rPr>
          <w:rFonts w:ascii="Arial" w:hAnsi="Arial" w:cs="Arial"/>
          <w:sz w:val="24"/>
          <w:szCs w:val="24"/>
        </w:rPr>
      </w:pPr>
    </w:p>
    <w:p w14:paraId="4A2C3A10" w14:textId="77777777" w:rsidR="003F3DAB" w:rsidRPr="002559DC" w:rsidRDefault="003F3DAB" w:rsidP="003F3DAB">
      <w:pPr>
        <w:numPr>
          <w:ilvl w:val="0"/>
          <w:numId w:val="11"/>
        </w:numPr>
        <w:tabs>
          <w:tab w:val="left" w:pos="426"/>
        </w:tabs>
        <w:ind w:left="426" w:hanging="426"/>
        <w:jc w:val="both"/>
        <w:rPr>
          <w:rFonts w:ascii="Arial" w:hAnsi="Arial" w:cs="Arial"/>
          <w:sz w:val="24"/>
          <w:szCs w:val="24"/>
        </w:rPr>
      </w:pPr>
      <w:r w:rsidRPr="002559DC">
        <w:rPr>
          <w:rFonts w:ascii="Arial" w:hAnsi="Arial" w:cs="Arial"/>
          <w:sz w:val="24"/>
          <w:szCs w:val="24"/>
        </w:rPr>
        <w:t>Kary umowne będą uiszczane w terminie 7 dni od daty otrzymania żądania zapłaty.</w:t>
      </w:r>
    </w:p>
    <w:p w14:paraId="1DBC4225" w14:textId="77777777" w:rsidR="003F3DAB" w:rsidRPr="002559DC" w:rsidRDefault="003F3DAB" w:rsidP="003F3DAB">
      <w:pPr>
        <w:pStyle w:val="Numerowany"/>
        <w:numPr>
          <w:ilvl w:val="0"/>
          <w:numId w:val="11"/>
        </w:numPr>
        <w:tabs>
          <w:tab w:val="left" w:pos="426"/>
        </w:tabs>
        <w:ind w:left="426" w:hanging="426"/>
        <w:rPr>
          <w:rFonts w:ascii="Arial" w:hAnsi="Arial" w:cs="Arial"/>
          <w:szCs w:val="24"/>
        </w:rPr>
      </w:pPr>
      <w:r w:rsidRPr="002559DC">
        <w:rPr>
          <w:rFonts w:ascii="Arial" w:hAnsi="Arial" w:cs="Arial"/>
          <w:szCs w:val="24"/>
        </w:rPr>
        <w:t>Wykonawca ponosi pełną odpowiedzialność prawną wobec Zamawiającego za skutki wynikające z zastosowania niewłaściwej technologii wskutek winy w wyborze lub niewłaściwego prowadzenia robót zawinionego przez Wykonawcę. Za działania lub zaniechania osób trzeci którymi Wykonawca się posługuje lub przy pomocy których umowę wykonuje, jak za własne działania lub zaniechania.</w:t>
      </w:r>
    </w:p>
    <w:p w14:paraId="5A42401C" w14:textId="77777777" w:rsidR="003F3DAB" w:rsidRPr="002559DC" w:rsidRDefault="003F3DAB" w:rsidP="003F3DAB">
      <w:pPr>
        <w:pStyle w:val="Numerowany"/>
        <w:numPr>
          <w:ilvl w:val="0"/>
          <w:numId w:val="0"/>
        </w:numPr>
        <w:spacing w:before="0"/>
        <w:ind w:left="425"/>
        <w:rPr>
          <w:rFonts w:ascii="Arial" w:hAnsi="Arial" w:cs="Arial"/>
          <w:szCs w:val="24"/>
        </w:rPr>
      </w:pPr>
    </w:p>
    <w:p w14:paraId="3AA254A1" w14:textId="77777777" w:rsidR="003F3DAB" w:rsidRPr="002559DC" w:rsidRDefault="003F3DAB" w:rsidP="003F3DAB">
      <w:pPr>
        <w:numPr>
          <w:ilvl w:val="0"/>
          <w:numId w:val="11"/>
        </w:numPr>
        <w:tabs>
          <w:tab w:val="left" w:pos="426"/>
        </w:tabs>
        <w:ind w:left="426" w:hanging="426"/>
        <w:jc w:val="both"/>
        <w:rPr>
          <w:rFonts w:ascii="Arial" w:hAnsi="Arial" w:cs="Arial"/>
          <w:sz w:val="24"/>
          <w:szCs w:val="24"/>
        </w:rPr>
      </w:pPr>
      <w:r w:rsidRPr="002559DC">
        <w:rPr>
          <w:rFonts w:ascii="Arial" w:hAnsi="Arial" w:cs="Arial"/>
          <w:sz w:val="24"/>
          <w:szCs w:val="24"/>
        </w:rPr>
        <w:t>Wykonawca jest odpowiedzialny za wszelkie pośrednie i bezpośrednie szkody w stosunku do Zamawiającego, które wynikają z zawinionego opóźnienia Podwykonawcy w stosunku do terminów, o których mowa w § 3.</w:t>
      </w:r>
    </w:p>
    <w:p w14:paraId="009571E5" w14:textId="77777777" w:rsidR="003F3DAB" w:rsidRPr="002559DC" w:rsidRDefault="003F3DAB" w:rsidP="003F3DAB">
      <w:pPr>
        <w:jc w:val="center"/>
        <w:rPr>
          <w:rFonts w:ascii="Arial" w:hAnsi="Arial" w:cs="Arial"/>
          <w:sz w:val="24"/>
          <w:szCs w:val="24"/>
        </w:rPr>
      </w:pPr>
    </w:p>
    <w:p w14:paraId="003F03A9" w14:textId="77777777" w:rsidR="003F3DAB" w:rsidRPr="002559DC" w:rsidRDefault="003F3DAB" w:rsidP="003F3DAB">
      <w:pPr>
        <w:jc w:val="center"/>
        <w:rPr>
          <w:rFonts w:ascii="Arial" w:hAnsi="Arial" w:cs="Arial"/>
          <w:sz w:val="24"/>
          <w:szCs w:val="24"/>
        </w:rPr>
      </w:pPr>
      <w:r w:rsidRPr="002559DC">
        <w:rPr>
          <w:rFonts w:ascii="Arial" w:hAnsi="Arial" w:cs="Arial"/>
          <w:sz w:val="24"/>
          <w:szCs w:val="24"/>
        </w:rPr>
        <w:t>§ 9</w:t>
      </w:r>
    </w:p>
    <w:p w14:paraId="0C7C16FB" w14:textId="77777777" w:rsidR="003F3DAB" w:rsidRPr="002559DC" w:rsidRDefault="003F3DAB" w:rsidP="003F3DAB">
      <w:pPr>
        <w:jc w:val="center"/>
        <w:rPr>
          <w:rFonts w:ascii="Arial" w:hAnsi="Arial" w:cs="Arial"/>
          <w:sz w:val="24"/>
          <w:szCs w:val="24"/>
        </w:rPr>
      </w:pPr>
      <w:r w:rsidRPr="002559DC">
        <w:rPr>
          <w:rFonts w:ascii="Arial" w:hAnsi="Arial" w:cs="Arial"/>
          <w:sz w:val="24"/>
          <w:szCs w:val="24"/>
        </w:rPr>
        <w:t>Dokumenty rejestracyjne stron</w:t>
      </w:r>
    </w:p>
    <w:p w14:paraId="0F8A5D16" w14:textId="77777777" w:rsidR="003F3DAB" w:rsidRPr="002559DC" w:rsidRDefault="003F3DAB" w:rsidP="003F3DAB">
      <w:pPr>
        <w:jc w:val="center"/>
        <w:rPr>
          <w:rFonts w:ascii="Arial" w:hAnsi="Arial" w:cs="Arial"/>
          <w:sz w:val="24"/>
          <w:szCs w:val="24"/>
        </w:rPr>
      </w:pPr>
    </w:p>
    <w:p w14:paraId="4A21BE0D" w14:textId="77777777" w:rsidR="003F3DAB" w:rsidRPr="002559DC" w:rsidRDefault="003F3DAB" w:rsidP="003F3DAB">
      <w:pPr>
        <w:pStyle w:val="Tekstpodstawowy31"/>
        <w:jc w:val="both"/>
        <w:rPr>
          <w:rFonts w:ascii="Arial" w:hAnsi="Arial" w:cs="Arial"/>
          <w:sz w:val="24"/>
          <w:szCs w:val="24"/>
        </w:rPr>
      </w:pPr>
      <w:r w:rsidRPr="002559DC">
        <w:rPr>
          <w:rFonts w:ascii="Arial" w:hAnsi="Arial" w:cs="Arial"/>
          <w:sz w:val="24"/>
          <w:szCs w:val="24"/>
        </w:rPr>
        <w:t>Wykonawca załączy do niniejszej umowy, jako jej integralną część, komplet aktualnych dokumentów rejestrowych dotyczących jego działalności gospodarczej tj.:</w:t>
      </w:r>
    </w:p>
    <w:p w14:paraId="0B84E73F" w14:textId="77777777" w:rsidR="003F3DAB" w:rsidRPr="002559DC" w:rsidRDefault="003F3DAB" w:rsidP="003F3DAB">
      <w:pPr>
        <w:numPr>
          <w:ilvl w:val="0"/>
          <w:numId w:val="7"/>
        </w:numPr>
        <w:rPr>
          <w:rFonts w:ascii="Arial" w:hAnsi="Arial" w:cs="Arial"/>
          <w:sz w:val="24"/>
          <w:szCs w:val="24"/>
        </w:rPr>
      </w:pPr>
      <w:r w:rsidRPr="002559DC">
        <w:rPr>
          <w:rFonts w:ascii="Arial" w:hAnsi="Arial" w:cs="Arial"/>
          <w:sz w:val="24"/>
          <w:szCs w:val="24"/>
        </w:rPr>
        <w:t>aktualną kopię odpisu z KRS,</w:t>
      </w:r>
    </w:p>
    <w:p w14:paraId="04A80C4B" w14:textId="77777777" w:rsidR="003F3DAB" w:rsidRPr="002559DC" w:rsidRDefault="003F3DAB" w:rsidP="003F3DAB">
      <w:pPr>
        <w:numPr>
          <w:ilvl w:val="0"/>
          <w:numId w:val="7"/>
        </w:numPr>
        <w:rPr>
          <w:rFonts w:ascii="Arial" w:hAnsi="Arial" w:cs="Arial"/>
          <w:sz w:val="24"/>
          <w:szCs w:val="24"/>
        </w:rPr>
      </w:pPr>
      <w:r w:rsidRPr="002559DC">
        <w:rPr>
          <w:rFonts w:ascii="Arial" w:hAnsi="Arial" w:cs="Arial"/>
          <w:sz w:val="24"/>
          <w:szCs w:val="24"/>
        </w:rPr>
        <w:t>kopię decyzji o nadaniu numerów NIP,</w:t>
      </w:r>
    </w:p>
    <w:p w14:paraId="3DEC59C3" w14:textId="77777777" w:rsidR="003F3DAB" w:rsidRPr="002559DC" w:rsidRDefault="003F3DAB" w:rsidP="003F3DAB">
      <w:pPr>
        <w:numPr>
          <w:ilvl w:val="0"/>
          <w:numId w:val="7"/>
        </w:numPr>
        <w:rPr>
          <w:rFonts w:ascii="Arial" w:hAnsi="Arial" w:cs="Arial"/>
          <w:sz w:val="24"/>
          <w:szCs w:val="24"/>
        </w:rPr>
      </w:pPr>
      <w:r w:rsidRPr="002559DC">
        <w:rPr>
          <w:rFonts w:ascii="Arial" w:hAnsi="Arial" w:cs="Arial"/>
          <w:sz w:val="24"/>
          <w:szCs w:val="24"/>
        </w:rPr>
        <w:t>kopię decyzji o nadaniu numerów REGON,</w:t>
      </w:r>
    </w:p>
    <w:p w14:paraId="2F3C5061" w14:textId="77777777" w:rsidR="003F3DAB" w:rsidRPr="002559DC" w:rsidRDefault="003F3DAB" w:rsidP="003F3DAB">
      <w:pPr>
        <w:numPr>
          <w:ilvl w:val="0"/>
          <w:numId w:val="7"/>
        </w:numPr>
        <w:rPr>
          <w:rFonts w:ascii="Arial" w:hAnsi="Arial" w:cs="Arial"/>
          <w:sz w:val="24"/>
          <w:szCs w:val="24"/>
        </w:rPr>
      </w:pPr>
      <w:r w:rsidRPr="002559DC">
        <w:rPr>
          <w:rFonts w:ascii="Arial" w:hAnsi="Arial" w:cs="Arial"/>
          <w:sz w:val="24"/>
          <w:szCs w:val="24"/>
        </w:rPr>
        <w:t>kopię zaświadczenia o braku zaległości ze składkami ZUS,</w:t>
      </w:r>
    </w:p>
    <w:p w14:paraId="37E4581B" w14:textId="77777777" w:rsidR="003F3DAB" w:rsidRPr="00122975" w:rsidRDefault="003F3DAB" w:rsidP="003F3DAB">
      <w:pPr>
        <w:numPr>
          <w:ilvl w:val="0"/>
          <w:numId w:val="7"/>
        </w:numPr>
        <w:rPr>
          <w:rFonts w:ascii="Arial" w:hAnsi="Arial" w:cs="Arial"/>
          <w:sz w:val="24"/>
          <w:szCs w:val="24"/>
        </w:rPr>
      </w:pPr>
      <w:r w:rsidRPr="00122975">
        <w:rPr>
          <w:rFonts w:ascii="Arial" w:hAnsi="Arial" w:cs="Arial"/>
          <w:sz w:val="24"/>
          <w:szCs w:val="24"/>
        </w:rPr>
        <w:t>kopię zaświadczenia o braku zaległości podatkowych z Urzędu Skarbowego,</w:t>
      </w:r>
    </w:p>
    <w:p w14:paraId="4E14C67F" w14:textId="77777777" w:rsidR="003F3DAB" w:rsidRPr="00122975" w:rsidRDefault="003F3DAB" w:rsidP="004F1980">
      <w:pPr>
        <w:numPr>
          <w:ilvl w:val="0"/>
          <w:numId w:val="7"/>
        </w:numPr>
        <w:jc w:val="both"/>
        <w:rPr>
          <w:rFonts w:ascii="Arial" w:hAnsi="Arial" w:cs="Arial"/>
          <w:sz w:val="24"/>
          <w:szCs w:val="24"/>
        </w:rPr>
      </w:pPr>
      <w:r w:rsidRPr="00122975">
        <w:rPr>
          <w:rFonts w:ascii="Arial" w:hAnsi="Arial" w:cs="Arial"/>
          <w:sz w:val="24"/>
          <w:szCs w:val="24"/>
        </w:rPr>
        <w:t>polisę ubezpieczeniową: ubezpieczenia swoich pracowników od następstw nieszczęśliwych wypadków (NW), oraz odpowiedzialności cywilnej Wykonawcy w związku z prowadzoną działalnością wobec osób trzecich (OC)</w:t>
      </w:r>
      <w:r w:rsidR="004F1980" w:rsidRPr="00122975">
        <w:rPr>
          <w:sz w:val="22"/>
          <w:szCs w:val="22"/>
        </w:rPr>
        <w:t xml:space="preserve"> </w:t>
      </w:r>
      <w:r w:rsidR="00AB5B52" w:rsidRPr="00122975">
        <w:rPr>
          <w:rFonts w:ascii="Arial" w:hAnsi="Arial" w:cs="Arial"/>
          <w:sz w:val="24"/>
          <w:szCs w:val="24"/>
        </w:rPr>
        <w:t>na kwotę nie mniejszą niż całkowita wartość umowy netto</w:t>
      </w:r>
      <w:r w:rsidRPr="00122975">
        <w:rPr>
          <w:rFonts w:ascii="Arial" w:hAnsi="Arial" w:cs="Arial"/>
          <w:sz w:val="24"/>
          <w:szCs w:val="24"/>
        </w:rPr>
        <w:t>.</w:t>
      </w:r>
    </w:p>
    <w:p w14:paraId="0E0FC2F1" w14:textId="77777777" w:rsidR="003F3DAB" w:rsidRPr="002559DC" w:rsidRDefault="003F3DAB" w:rsidP="003F3DAB">
      <w:pPr>
        <w:jc w:val="center"/>
        <w:rPr>
          <w:rFonts w:ascii="Arial" w:hAnsi="Arial" w:cs="Arial"/>
          <w:sz w:val="24"/>
          <w:szCs w:val="24"/>
        </w:rPr>
      </w:pPr>
    </w:p>
    <w:p w14:paraId="0DB65200" w14:textId="77777777" w:rsidR="003F3DAB" w:rsidRPr="002559DC" w:rsidRDefault="003F3DAB" w:rsidP="003F3DAB">
      <w:pPr>
        <w:jc w:val="center"/>
        <w:rPr>
          <w:rFonts w:ascii="Arial" w:hAnsi="Arial" w:cs="Arial"/>
          <w:bCs/>
          <w:sz w:val="24"/>
          <w:szCs w:val="24"/>
        </w:rPr>
      </w:pPr>
      <w:r w:rsidRPr="002559DC">
        <w:rPr>
          <w:rFonts w:ascii="Arial" w:hAnsi="Arial" w:cs="Arial"/>
          <w:bCs/>
          <w:sz w:val="24"/>
          <w:szCs w:val="24"/>
        </w:rPr>
        <w:t>§ 10</w:t>
      </w:r>
    </w:p>
    <w:p w14:paraId="26747130" w14:textId="77777777" w:rsidR="003F3DAB" w:rsidRPr="002559DC" w:rsidRDefault="003F3DAB" w:rsidP="003F3DAB">
      <w:pPr>
        <w:jc w:val="center"/>
        <w:rPr>
          <w:rFonts w:ascii="Arial" w:hAnsi="Arial" w:cs="Arial"/>
          <w:sz w:val="24"/>
          <w:szCs w:val="24"/>
        </w:rPr>
      </w:pPr>
      <w:r w:rsidRPr="002559DC">
        <w:rPr>
          <w:rFonts w:ascii="Arial" w:hAnsi="Arial" w:cs="Arial"/>
          <w:sz w:val="24"/>
          <w:szCs w:val="24"/>
        </w:rPr>
        <w:t>Postanowienia końcowe</w:t>
      </w:r>
    </w:p>
    <w:p w14:paraId="5C271833" w14:textId="77777777" w:rsidR="003F3DAB" w:rsidRPr="002559DC" w:rsidRDefault="003F3DAB" w:rsidP="003F3DAB">
      <w:pPr>
        <w:jc w:val="both"/>
        <w:rPr>
          <w:rFonts w:ascii="Arial" w:hAnsi="Arial" w:cs="Arial"/>
          <w:sz w:val="24"/>
          <w:szCs w:val="24"/>
        </w:rPr>
      </w:pPr>
    </w:p>
    <w:p w14:paraId="62D84D98" w14:textId="77777777" w:rsidR="003F3DAB" w:rsidRPr="002559DC" w:rsidRDefault="003F3DAB" w:rsidP="003F3DAB">
      <w:pPr>
        <w:numPr>
          <w:ilvl w:val="0"/>
          <w:numId w:val="6"/>
        </w:numPr>
        <w:tabs>
          <w:tab w:val="left" w:pos="284"/>
        </w:tabs>
        <w:ind w:left="284" w:hanging="284"/>
        <w:jc w:val="both"/>
        <w:rPr>
          <w:rFonts w:ascii="Arial" w:hAnsi="Arial" w:cs="Arial"/>
          <w:sz w:val="24"/>
          <w:szCs w:val="24"/>
        </w:rPr>
      </w:pPr>
      <w:r w:rsidRPr="002559DC">
        <w:rPr>
          <w:rFonts w:ascii="Arial" w:hAnsi="Arial" w:cs="Arial"/>
          <w:sz w:val="24"/>
          <w:szCs w:val="24"/>
        </w:rPr>
        <w:lastRenderedPageBreak/>
        <w:t>Eksponowanie znaków firmowych Wykonawcy może odbywać się tylko za pisemną zgodą przedstawiciela Zamawiającego, przy czym sposób i forma prezentacji nie może odbiegać od standardów przyjętych przez Zamawiającego. Reklamowanie firmy odbiegające od w/w zasad spowoduje obciążenie Wykonawcy kosztami usunięcia znaków firmowych.</w:t>
      </w:r>
    </w:p>
    <w:p w14:paraId="1F259DBB" w14:textId="77777777" w:rsidR="003F3DAB" w:rsidRPr="002559DC" w:rsidRDefault="003F3DAB" w:rsidP="003F3DAB">
      <w:pPr>
        <w:tabs>
          <w:tab w:val="left" w:pos="284"/>
        </w:tabs>
        <w:jc w:val="both"/>
        <w:rPr>
          <w:rFonts w:ascii="Arial" w:hAnsi="Arial" w:cs="Arial"/>
          <w:sz w:val="24"/>
          <w:szCs w:val="24"/>
        </w:rPr>
      </w:pPr>
    </w:p>
    <w:p w14:paraId="0120DCCA" w14:textId="77777777" w:rsidR="003F3DAB" w:rsidRPr="002559DC" w:rsidRDefault="003F3DAB" w:rsidP="003F3DAB">
      <w:pPr>
        <w:numPr>
          <w:ilvl w:val="0"/>
          <w:numId w:val="6"/>
        </w:numPr>
        <w:tabs>
          <w:tab w:val="left" w:pos="284"/>
        </w:tabs>
        <w:ind w:left="284" w:hanging="284"/>
        <w:jc w:val="both"/>
        <w:rPr>
          <w:rFonts w:ascii="Arial" w:hAnsi="Arial" w:cs="Arial"/>
          <w:sz w:val="24"/>
          <w:szCs w:val="24"/>
        </w:rPr>
      </w:pPr>
      <w:r w:rsidRPr="002559DC">
        <w:rPr>
          <w:rFonts w:ascii="Arial" w:hAnsi="Arial" w:cs="Arial"/>
          <w:sz w:val="24"/>
          <w:szCs w:val="24"/>
        </w:rPr>
        <w:t>Wstąpienie przez inny podmiot w prawo i obowiązki którejkolwiek ze Stron umowy może nastąpić wyłącznie za zgodą drugiej strony udzielonej w formie pisemnej pod rygorem nieważności.</w:t>
      </w:r>
    </w:p>
    <w:p w14:paraId="64C2DA4B" w14:textId="77777777" w:rsidR="003F3DAB" w:rsidRPr="002559DC" w:rsidRDefault="003F3DAB" w:rsidP="003F3DAB">
      <w:pPr>
        <w:numPr>
          <w:ilvl w:val="0"/>
          <w:numId w:val="6"/>
        </w:numPr>
        <w:tabs>
          <w:tab w:val="left" w:pos="284"/>
        </w:tabs>
        <w:ind w:left="284" w:hanging="284"/>
        <w:jc w:val="both"/>
        <w:rPr>
          <w:rFonts w:ascii="Arial" w:hAnsi="Arial" w:cs="Arial"/>
          <w:sz w:val="24"/>
          <w:szCs w:val="24"/>
        </w:rPr>
      </w:pPr>
      <w:r w:rsidRPr="002559DC">
        <w:rPr>
          <w:rFonts w:ascii="Arial" w:hAnsi="Arial" w:cs="Arial"/>
          <w:sz w:val="24"/>
          <w:szCs w:val="24"/>
        </w:rPr>
        <w:t>Strony ustalają, że wszelkie zmiany niniejszej umowy, pod rygorem nieważności, wymagają formy pisemnej.</w:t>
      </w:r>
    </w:p>
    <w:p w14:paraId="223D4FD5" w14:textId="77777777" w:rsidR="003F3DAB" w:rsidRPr="002559DC" w:rsidRDefault="003F3DAB" w:rsidP="003F3DAB">
      <w:pPr>
        <w:tabs>
          <w:tab w:val="left" w:pos="284"/>
        </w:tabs>
        <w:ind w:left="284" w:hanging="284"/>
        <w:jc w:val="both"/>
        <w:rPr>
          <w:rFonts w:ascii="Arial" w:hAnsi="Arial" w:cs="Arial"/>
          <w:sz w:val="24"/>
          <w:szCs w:val="24"/>
        </w:rPr>
      </w:pPr>
    </w:p>
    <w:p w14:paraId="252C627E" w14:textId="77777777" w:rsidR="003F3DAB" w:rsidRPr="002559DC" w:rsidRDefault="003F3DAB" w:rsidP="003F3DAB">
      <w:pPr>
        <w:numPr>
          <w:ilvl w:val="0"/>
          <w:numId w:val="6"/>
        </w:numPr>
        <w:tabs>
          <w:tab w:val="left" w:pos="284"/>
        </w:tabs>
        <w:ind w:left="284" w:hanging="284"/>
        <w:jc w:val="both"/>
        <w:rPr>
          <w:rFonts w:ascii="Arial" w:hAnsi="Arial" w:cs="Arial"/>
          <w:sz w:val="24"/>
          <w:szCs w:val="24"/>
        </w:rPr>
      </w:pPr>
      <w:r w:rsidRPr="002559DC">
        <w:rPr>
          <w:rFonts w:ascii="Arial" w:hAnsi="Arial" w:cs="Arial"/>
          <w:sz w:val="24"/>
          <w:szCs w:val="24"/>
        </w:rPr>
        <w:t>Strony zobowiązują się przez cały czas obowiązywania umowy ściśle ze sobą współdziałać mając na celu właściwe jej wykonanie.</w:t>
      </w:r>
    </w:p>
    <w:p w14:paraId="32CB3385" w14:textId="77777777" w:rsidR="003F3DAB" w:rsidRPr="002559DC" w:rsidRDefault="003F3DAB" w:rsidP="003F3DAB">
      <w:pPr>
        <w:tabs>
          <w:tab w:val="left" w:pos="284"/>
        </w:tabs>
        <w:ind w:left="284" w:hanging="284"/>
        <w:jc w:val="both"/>
        <w:rPr>
          <w:rFonts w:ascii="Arial" w:hAnsi="Arial" w:cs="Arial"/>
          <w:sz w:val="24"/>
          <w:szCs w:val="24"/>
        </w:rPr>
      </w:pPr>
    </w:p>
    <w:p w14:paraId="3884548D" w14:textId="77777777" w:rsidR="003F3DAB" w:rsidRPr="002559DC" w:rsidRDefault="003F3DAB" w:rsidP="003F3DAB">
      <w:pPr>
        <w:numPr>
          <w:ilvl w:val="0"/>
          <w:numId w:val="22"/>
        </w:numPr>
        <w:tabs>
          <w:tab w:val="left" w:pos="284"/>
        </w:tabs>
        <w:jc w:val="both"/>
        <w:rPr>
          <w:rFonts w:ascii="Arial" w:hAnsi="Arial" w:cs="Arial"/>
          <w:sz w:val="24"/>
          <w:szCs w:val="24"/>
        </w:rPr>
      </w:pPr>
      <w:r w:rsidRPr="002559DC">
        <w:rPr>
          <w:rFonts w:ascii="Arial" w:hAnsi="Arial" w:cs="Arial"/>
          <w:sz w:val="24"/>
          <w:szCs w:val="24"/>
        </w:rPr>
        <w:t>Strony deklarują gotowość polubownego rozstrzygnięcia wszelkich sporów, jakie mogą wyniknąć w związku z naruszeniem postanowień niniejszej umowy.</w:t>
      </w:r>
    </w:p>
    <w:p w14:paraId="47AC79E4" w14:textId="77777777" w:rsidR="003F3DAB" w:rsidRPr="002559DC" w:rsidRDefault="003F3DAB" w:rsidP="003F3DAB">
      <w:pPr>
        <w:ind w:left="360" w:hanging="360"/>
        <w:jc w:val="both"/>
        <w:rPr>
          <w:rFonts w:ascii="Arial" w:hAnsi="Arial" w:cs="Arial"/>
          <w:sz w:val="24"/>
          <w:szCs w:val="24"/>
        </w:rPr>
      </w:pPr>
    </w:p>
    <w:p w14:paraId="3ECD0369" w14:textId="77777777" w:rsidR="003F3DAB" w:rsidRPr="002559DC" w:rsidRDefault="003F3DAB" w:rsidP="003F3DAB">
      <w:pPr>
        <w:numPr>
          <w:ilvl w:val="0"/>
          <w:numId w:val="22"/>
        </w:numPr>
        <w:jc w:val="both"/>
        <w:rPr>
          <w:rFonts w:ascii="Arial" w:hAnsi="Arial" w:cs="Arial"/>
          <w:sz w:val="24"/>
          <w:szCs w:val="24"/>
        </w:rPr>
      </w:pPr>
      <w:r w:rsidRPr="002559DC">
        <w:rPr>
          <w:rFonts w:ascii="Arial" w:hAnsi="Arial" w:cs="Arial"/>
          <w:sz w:val="24"/>
          <w:szCs w:val="24"/>
        </w:rPr>
        <w:t>Spory, których nie da się rozstrzygnąć w drodze porozumienia podlegają sądom powszechnym właściwym miejscowo dla siedziby Zamawiającego.</w:t>
      </w:r>
    </w:p>
    <w:p w14:paraId="5A0895FB" w14:textId="77777777" w:rsidR="003F3DAB" w:rsidRPr="002559DC" w:rsidRDefault="003F3DAB" w:rsidP="003F3DAB">
      <w:pPr>
        <w:jc w:val="both"/>
        <w:rPr>
          <w:rFonts w:ascii="Arial" w:hAnsi="Arial" w:cs="Arial"/>
          <w:strike/>
          <w:sz w:val="24"/>
          <w:szCs w:val="24"/>
        </w:rPr>
      </w:pPr>
    </w:p>
    <w:p w14:paraId="166E98ED" w14:textId="77777777" w:rsidR="003F3DAB" w:rsidRPr="002559DC" w:rsidRDefault="003F3DAB" w:rsidP="003F3DAB">
      <w:pPr>
        <w:numPr>
          <w:ilvl w:val="0"/>
          <w:numId w:val="22"/>
        </w:numPr>
        <w:jc w:val="both"/>
        <w:rPr>
          <w:rFonts w:ascii="Arial" w:hAnsi="Arial" w:cs="Arial"/>
          <w:sz w:val="24"/>
          <w:szCs w:val="24"/>
        </w:rPr>
      </w:pPr>
      <w:r w:rsidRPr="002559DC">
        <w:rPr>
          <w:rFonts w:ascii="Arial" w:hAnsi="Arial" w:cs="Arial"/>
          <w:sz w:val="24"/>
          <w:szCs w:val="24"/>
        </w:rPr>
        <w:t>W sprawach nie uregulowanych postanowieniami niniejszej umowy mają zastosowanie odpowiednie przepisy Kodeksu Cywilnego oraz inne powszechnie obowiązujące przepisy prawa – właściwe ze względu na przedmiot umowy i zobowiązania stron.</w:t>
      </w:r>
    </w:p>
    <w:p w14:paraId="2BED6E4D" w14:textId="77777777" w:rsidR="003F3DAB" w:rsidRPr="002559DC" w:rsidRDefault="003F3DAB" w:rsidP="003F3DAB">
      <w:pPr>
        <w:ind w:left="360" w:hanging="360"/>
        <w:jc w:val="both"/>
        <w:rPr>
          <w:rFonts w:ascii="Arial" w:hAnsi="Arial" w:cs="Arial"/>
          <w:sz w:val="24"/>
          <w:szCs w:val="24"/>
        </w:rPr>
      </w:pPr>
    </w:p>
    <w:p w14:paraId="4EAD4E46" w14:textId="77777777" w:rsidR="003F3DAB" w:rsidRPr="002559DC" w:rsidRDefault="003F3DAB" w:rsidP="003F3DAB">
      <w:pPr>
        <w:numPr>
          <w:ilvl w:val="0"/>
          <w:numId w:val="22"/>
        </w:numPr>
        <w:jc w:val="both"/>
        <w:rPr>
          <w:rFonts w:ascii="Arial" w:hAnsi="Arial" w:cs="Arial"/>
          <w:sz w:val="24"/>
          <w:szCs w:val="24"/>
        </w:rPr>
      </w:pPr>
      <w:r w:rsidRPr="002559DC">
        <w:rPr>
          <w:rFonts w:ascii="Arial" w:hAnsi="Arial" w:cs="Arial"/>
          <w:sz w:val="24"/>
          <w:szCs w:val="24"/>
        </w:rPr>
        <w:t>Umowę sporządzono w dwóch jednobrzmiących egzemplarzach po jednym dla każdej ze Stron.</w:t>
      </w:r>
    </w:p>
    <w:p w14:paraId="69A0A626" w14:textId="77777777" w:rsidR="003F3DAB" w:rsidRPr="002559DC" w:rsidRDefault="003F3DAB" w:rsidP="003F3DAB">
      <w:pPr>
        <w:jc w:val="both"/>
        <w:rPr>
          <w:rFonts w:ascii="Arial" w:hAnsi="Arial" w:cs="Arial"/>
          <w:sz w:val="24"/>
          <w:szCs w:val="24"/>
        </w:rPr>
      </w:pPr>
    </w:p>
    <w:p w14:paraId="5312EE06" w14:textId="77777777" w:rsidR="003F3DAB" w:rsidRPr="002559DC" w:rsidRDefault="003F3DAB" w:rsidP="003F3DAB">
      <w:pPr>
        <w:numPr>
          <w:ilvl w:val="0"/>
          <w:numId w:val="22"/>
        </w:numPr>
        <w:jc w:val="both"/>
        <w:rPr>
          <w:rFonts w:ascii="Arial" w:hAnsi="Arial" w:cs="Arial"/>
          <w:sz w:val="24"/>
          <w:szCs w:val="24"/>
        </w:rPr>
      </w:pPr>
      <w:r w:rsidRPr="002559DC">
        <w:rPr>
          <w:rFonts w:ascii="Arial" w:hAnsi="Arial" w:cs="Arial"/>
          <w:sz w:val="24"/>
          <w:szCs w:val="24"/>
        </w:rPr>
        <w:t>Integralną część umowy stanowią następujące załączniki:</w:t>
      </w:r>
    </w:p>
    <w:p w14:paraId="18423D70" w14:textId="77777777" w:rsidR="003F3DAB" w:rsidRPr="002559DC" w:rsidRDefault="003F3DAB" w:rsidP="003F3DAB">
      <w:pPr>
        <w:jc w:val="both"/>
        <w:rPr>
          <w:rFonts w:ascii="Arial" w:hAnsi="Arial" w:cs="Arial"/>
          <w:sz w:val="24"/>
          <w:szCs w:val="24"/>
        </w:rPr>
      </w:pPr>
    </w:p>
    <w:p w14:paraId="403BC2AF" w14:textId="77777777" w:rsidR="003F3DAB" w:rsidRPr="002559DC" w:rsidRDefault="003F3DAB" w:rsidP="003F3DAB">
      <w:pPr>
        <w:ind w:left="218"/>
        <w:jc w:val="both"/>
        <w:rPr>
          <w:rFonts w:ascii="Arial" w:hAnsi="Arial" w:cs="Arial"/>
          <w:sz w:val="24"/>
          <w:szCs w:val="24"/>
        </w:rPr>
      </w:pPr>
      <w:r w:rsidRPr="002559DC">
        <w:rPr>
          <w:rFonts w:ascii="Arial" w:hAnsi="Arial" w:cs="Arial"/>
          <w:sz w:val="24"/>
          <w:szCs w:val="24"/>
        </w:rPr>
        <w:t xml:space="preserve">Załącznik nr 1 – Specyfikacja techniczno-cenowa robót </w:t>
      </w:r>
    </w:p>
    <w:p w14:paraId="4FA89AFA" w14:textId="77777777" w:rsidR="003F3DAB" w:rsidRPr="002559DC" w:rsidRDefault="003F3DAB" w:rsidP="003F3DAB">
      <w:pPr>
        <w:ind w:left="218"/>
        <w:jc w:val="both"/>
        <w:rPr>
          <w:rFonts w:ascii="Arial" w:hAnsi="Arial" w:cs="Arial"/>
          <w:sz w:val="24"/>
          <w:szCs w:val="24"/>
        </w:rPr>
      </w:pPr>
      <w:r w:rsidRPr="002559DC">
        <w:rPr>
          <w:rFonts w:ascii="Arial" w:hAnsi="Arial" w:cs="Arial"/>
          <w:sz w:val="24"/>
          <w:szCs w:val="24"/>
        </w:rPr>
        <w:t>Załącznik nr 2 – Zasady bezpieczeństwa i higieny pracy wykonywania ro</w:t>
      </w:r>
      <w:r w:rsidR="002559DC">
        <w:rPr>
          <w:rFonts w:ascii="Arial" w:hAnsi="Arial" w:cs="Arial"/>
          <w:sz w:val="24"/>
          <w:szCs w:val="24"/>
        </w:rPr>
        <w:t>bót budowlanych na rzecz ATLAS S</w:t>
      </w:r>
      <w:r w:rsidRPr="002559DC">
        <w:rPr>
          <w:rFonts w:ascii="Arial" w:hAnsi="Arial" w:cs="Arial"/>
          <w:sz w:val="24"/>
          <w:szCs w:val="24"/>
        </w:rPr>
        <w:t>p. z o.o.</w:t>
      </w:r>
    </w:p>
    <w:p w14:paraId="124E35C6" w14:textId="77777777" w:rsidR="003F3DAB" w:rsidRPr="002559DC" w:rsidRDefault="003F3DAB" w:rsidP="003F3DAB">
      <w:pPr>
        <w:ind w:firstLine="218"/>
        <w:jc w:val="both"/>
        <w:rPr>
          <w:rFonts w:ascii="Arial" w:hAnsi="Arial" w:cs="Arial"/>
          <w:sz w:val="24"/>
          <w:szCs w:val="24"/>
        </w:rPr>
      </w:pPr>
      <w:r w:rsidRPr="002559DC">
        <w:rPr>
          <w:rFonts w:ascii="Arial" w:hAnsi="Arial" w:cs="Arial"/>
          <w:sz w:val="24"/>
          <w:szCs w:val="24"/>
        </w:rPr>
        <w:t>Załącznik nr 3 – Wzór protokołu stanu zaawansowania robót</w:t>
      </w:r>
    </w:p>
    <w:p w14:paraId="5D71B54F" w14:textId="77777777" w:rsidR="003F3DAB" w:rsidRPr="002559DC" w:rsidRDefault="003F3DAB" w:rsidP="003F3DAB">
      <w:pPr>
        <w:ind w:left="218"/>
        <w:jc w:val="both"/>
        <w:rPr>
          <w:rFonts w:ascii="Arial" w:hAnsi="Arial" w:cs="Arial"/>
          <w:sz w:val="24"/>
          <w:szCs w:val="24"/>
        </w:rPr>
      </w:pPr>
      <w:r w:rsidRPr="002559DC">
        <w:rPr>
          <w:rFonts w:ascii="Arial" w:hAnsi="Arial" w:cs="Arial"/>
          <w:sz w:val="24"/>
          <w:szCs w:val="24"/>
        </w:rPr>
        <w:t>Załącznik nr 4 – Harmonogram robót</w:t>
      </w:r>
    </w:p>
    <w:p w14:paraId="6E45835E" w14:textId="77777777" w:rsidR="003F3DAB" w:rsidRPr="002559DC" w:rsidRDefault="003F3DAB" w:rsidP="003F3DAB">
      <w:pPr>
        <w:ind w:left="218"/>
        <w:jc w:val="both"/>
        <w:rPr>
          <w:rFonts w:ascii="Arial" w:hAnsi="Arial" w:cs="Arial"/>
          <w:sz w:val="24"/>
          <w:szCs w:val="24"/>
        </w:rPr>
      </w:pPr>
      <w:r w:rsidRPr="002559DC">
        <w:rPr>
          <w:rFonts w:ascii="Arial" w:hAnsi="Arial" w:cs="Arial"/>
          <w:sz w:val="24"/>
          <w:szCs w:val="24"/>
        </w:rPr>
        <w:t>Załącznik nr 5 - Zaświadczenia wskazane w § 9 umowy.</w:t>
      </w:r>
    </w:p>
    <w:p w14:paraId="7BCDAE06" w14:textId="77777777" w:rsidR="003F3DAB" w:rsidRPr="002559DC" w:rsidRDefault="003F3DAB" w:rsidP="003F3DAB">
      <w:pPr>
        <w:ind w:left="218"/>
        <w:jc w:val="both"/>
        <w:rPr>
          <w:rFonts w:ascii="Arial" w:hAnsi="Arial" w:cs="Arial"/>
          <w:sz w:val="24"/>
          <w:szCs w:val="24"/>
        </w:rPr>
      </w:pPr>
    </w:p>
    <w:p w14:paraId="1C9A0635" w14:textId="77777777" w:rsidR="003F3DAB" w:rsidRPr="002559DC" w:rsidRDefault="003F3DAB" w:rsidP="003F3DAB">
      <w:pPr>
        <w:ind w:left="218"/>
        <w:jc w:val="both"/>
        <w:rPr>
          <w:rFonts w:ascii="Arial" w:hAnsi="Arial" w:cs="Arial"/>
          <w:sz w:val="24"/>
          <w:szCs w:val="24"/>
        </w:rPr>
      </w:pPr>
    </w:p>
    <w:p w14:paraId="5BECD3A1" w14:textId="77777777" w:rsidR="003F3DAB" w:rsidRPr="002559DC" w:rsidRDefault="003F3DAB" w:rsidP="003F3DAB">
      <w:pPr>
        <w:ind w:left="9204"/>
        <w:jc w:val="both"/>
        <w:rPr>
          <w:rFonts w:ascii="Arial" w:hAnsi="Arial" w:cs="Arial"/>
          <w:sz w:val="24"/>
          <w:szCs w:val="24"/>
        </w:rPr>
      </w:pPr>
    </w:p>
    <w:p w14:paraId="277FA00E" w14:textId="77777777" w:rsidR="003F3DAB" w:rsidRPr="002559DC" w:rsidRDefault="003F3DAB" w:rsidP="003F3DAB">
      <w:pPr>
        <w:ind w:left="900" w:hanging="540"/>
        <w:jc w:val="both"/>
        <w:rPr>
          <w:rFonts w:ascii="Arial" w:hAnsi="Arial" w:cs="Arial"/>
          <w:sz w:val="24"/>
          <w:szCs w:val="24"/>
        </w:rPr>
      </w:pPr>
    </w:p>
    <w:p w14:paraId="662C0762" w14:textId="77777777" w:rsidR="003F3DAB" w:rsidRPr="002559DC" w:rsidRDefault="003F3DAB" w:rsidP="003F3DAB">
      <w:pPr>
        <w:ind w:left="360" w:hanging="360"/>
        <w:jc w:val="both"/>
        <w:rPr>
          <w:rFonts w:ascii="Arial" w:hAnsi="Arial" w:cs="Arial"/>
          <w:sz w:val="24"/>
          <w:szCs w:val="24"/>
        </w:rPr>
      </w:pPr>
    </w:p>
    <w:p w14:paraId="422433B0" w14:textId="77777777" w:rsidR="003F3DAB" w:rsidRPr="002559DC" w:rsidRDefault="003F3DAB" w:rsidP="003F3DAB">
      <w:pPr>
        <w:tabs>
          <w:tab w:val="center" w:pos="2410"/>
          <w:tab w:val="center" w:pos="7230"/>
        </w:tabs>
        <w:jc w:val="both"/>
        <w:rPr>
          <w:rFonts w:ascii="Arial" w:hAnsi="Arial" w:cs="Arial"/>
          <w:sz w:val="24"/>
          <w:szCs w:val="24"/>
        </w:rPr>
      </w:pPr>
      <w:r w:rsidRPr="002559DC">
        <w:rPr>
          <w:rFonts w:ascii="Arial" w:hAnsi="Arial" w:cs="Arial"/>
          <w:sz w:val="24"/>
          <w:szCs w:val="24"/>
        </w:rPr>
        <w:tab/>
        <w:t>....................................</w:t>
      </w:r>
      <w:r w:rsidRPr="002559DC">
        <w:rPr>
          <w:rFonts w:ascii="Arial" w:hAnsi="Arial" w:cs="Arial"/>
          <w:sz w:val="24"/>
          <w:szCs w:val="24"/>
        </w:rPr>
        <w:tab/>
        <w:t>........................................</w:t>
      </w:r>
    </w:p>
    <w:p w14:paraId="01DFAECC" w14:textId="77777777" w:rsidR="003F3DAB" w:rsidRPr="002559DC" w:rsidRDefault="003F3DAB" w:rsidP="003F3DAB">
      <w:pPr>
        <w:tabs>
          <w:tab w:val="center" w:pos="2410"/>
          <w:tab w:val="center" w:pos="7230"/>
        </w:tabs>
        <w:jc w:val="both"/>
        <w:rPr>
          <w:rFonts w:ascii="Arial" w:hAnsi="Arial" w:cs="Arial"/>
          <w:sz w:val="24"/>
          <w:szCs w:val="24"/>
        </w:rPr>
      </w:pPr>
      <w:r w:rsidRPr="002559DC">
        <w:rPr>
          <w:rFonts w:ascii="Arial" w:hAnsi="Arial" w:cs="Arial"/>
          <w:sz w:val="24"/>
          <w:szCs w:val="24"/>
        </w:rPr>
        <w:tab/>
        <w:t>Wykonawca</w:t>
      </w:r>
      <w:r w:rsidRPr="002559DC">
        <w:rPr>
          <w:rFonts w:ascii="Arial" w:hAnsi="Arial" w:cs="Arial"/>
          <w:sz w:val="24"/>
          <w:szCs w:val="24"/>
        </w:rPr>
        <w:tab/>
        <w:t>Zamawiający</w:t>
      </w:r>
    </w:p>
    <w:p w14:paraId="7D418300" w14:textId="77777777" w:rsidR="003F3DAB" w:rsidRPr="002559DC" w:rsidRDefault="003F3DAB" w:rsidP="003F3DAB">
      <w:pPr>
        <w:rPr>
          <w:rFonts w:ascii="Arial" w:hAnsi="Arial" w:cs="Arial"/>
          <w:sz w:val="24"/>
          <w:szCs w:val="24"/>
        </w:rPr>
      </w:pPr>
    </w:p>
    <w:p w14:paraId="554B8E5D" w14:textId="77777777" w:rsidR="00A7602A" w:rsidRPr="002559DC" w:rsidRDefault="004169CD">
      <w:pPr>
        <w:rPr>
          <w:rFonts w:ascii="Arial" w:hAnsi="Arial" w:cs="Arial"/>
          <w:sz w:val="24"/>
          <w:szCs w:val="24"/>
        </w:rPr>
      </w:pPr>
    </w:p>
    <w:sectPr w:rsidR="00A7602A" w:rsidRPr="002559DC" w:rsidSect="0004335C">
      <w:headerReference w:type="default" r:id="rId8"/>
      <w:footerReference w:type="default" r:id="rId9"/>
      <w:pgSz w:w="11906" w:h="16838"/>
      <w:pgMar w:top="1134" w:right="1134" w:bottom="1134" w:left="1134"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DBB7D" w14:textId="77777777" w:rsidR="00D73D3C" w:rsidRDefault="00D73D3C" w:rsidP="003F3DAB">
      <w:r>
        <w:separator/>
      </w:r>
    </w:p>
  </w:endnote>
  <w:endnote w:type="continuationSeparator" w:id="0">
    <w:p w14:paraId="41FDB93A" w14:textId="77777777" w:rsidR="00D73D3C" w:rsidRDefault="00D73D3C" w:rsidP="003F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B866E" w14:textId="4661E933" w:rsidR="0005205E" w:rsidRDefault="00122975">
    <w:pPr>
      <w:pStyle w:val="Stopka"/>
    </w:pPr>
    <w:r>
      <w:rPr>
        <w:noProof/>
        <w:lang w:eastAsia="pl-PL"/>
      </w:rPr>
      <mc:AlternateContent>
        <mc:Choice Requires="wps">
          <w:drawing>
            <wp:anchor distT="0" distB="0" distL="0" distR="0" simplePos="0" relativeHeight="251658240" behindDoc="0" locked="0" layoutInCell="1" allowOverlap="1" wp14:anchorId="49F88EFC" wp14:editId="31C0A40A">
              <wp:simplePos x="0" y="0"/>
              <wp:positionH relativeFrom="page">
                <wp:posOffset>3648710</wp:posOffset>
              </wp:positionH>
              <wp:positionV relativeFrom="paragraph">
                <wp:posOffset>13335</wp:posOffset>
              </wp:positionV>
              <wp:extent cx="726440" cy="240030"/>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240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8D062" w14:textId="77777777" w:rsidR="0005205E" w:rsidRDefault="00256451">
                          <w:pPr>
                            <w:pStyle w:val="Stopka"/>
                          </w:pPr>
                          <w:r>
                            <w:rPr>
                              <w:rStyle w:val="Numerstrony"/>
                              <w:rFonts w:ascii="Arial" w:hAnsi="Arial"/>
                            </w:rPr>
                            <w:t xml:space="preserve"> </w:t>
                          </w:r>
                          <w:r w:rsidR="00FB63CB">
                            <w:rPr>
                              <w:rStyle w:val="Numerstrony"/>
                            </w:rPr>
                            <w:fldChar w:fldCharType="begin"/>
                          </w:r>
                          <w:r>
                            <w:rPr>
                              <w:rStyle w:val="Numerstrony"/>
                            </w:rPr>
                            <w:instrText xml:space="preserve"> PAGE </w:instrText>
                          </w:r>
                          <w:r w:rsidR="00FB63CB">
                            <w:rPr>
                              <w:rStyle w:val="Numerstrony"/>
                            </w:rPr>
                            <w:fldChar w:fldCharType="separate"/>
                          </w:r>
                          <w:r w:rsidR="007406F6">
                            <w:rPr>
                              <w:rStyle w:val="Numerstrony"/>
                              <w:noProof/>
                            </w:rPr>
                            <w:t>14</w:t>
                          </w:r>
                          <w:r w:rsidR="00FB63CB">
                            <w:rPr>
                              <w:rStyle w:val="Numerstrony"/>
                            </w:rPr>
                            <w:fldChar w:fldCharType="end"/>
                          </w:r>
                          <w:r>
                            <w:rPr>
                              <w:rStyle w:val="Numerstrony"/>
                              <w:rFonts w:ascii="Arial" w:hAnsi="Arial"/>
                            </w:rPr>
                            <w:t xml:space="preserve"> z </w:t>
                          </w:r>
                          <w:r w:rsidR="00FB63CB">
                            <w:rPr>
                              <w:rStyle w:val="Numerstrony"/>
                            </w:rPr>
                            <w:fldChar w:fldCharType="begin"/>
                          </w:r>
                          <w:r>
                            <w:rPr>
                              <w:rStyle w:val="Numerstrony"/>
                            </w:rPr>
                            <w:instrText xml:space="preserve"> NUMPAGES \*Arabic </w:instrText>
                          </w:r>
                          <w:r w:rsidR="00FB63CB">
                            <w:rPr>
                              <w:rStyle w:val="Numerstrony"/>
                            </w:rPr>
                            <w:fldChar w:fldCharType="separate"/>
                          </w:r>
                          <w:r w:rsidR="007406F6">
                            <w:rPr>
                              <w:rStyle w:val="Numerstrony"/>
                              <w:noProof/>
                            </w:rPr>
                            <w:t>15</w:t>
                          </w:r>
                          <w:r w:rsidR="00FB63CB">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88EFC" id="_x0000_t202" coordsize="21600,21600" o:spt="202" path="m,l,21600r21600,l21600,xe">
              <v:stroke joinstyle="miter"/>
              <v:path gradientshapeok="t" o:connecttype="rect"/>
            </v:shapetype>
            <v:shape id="Text Box 1" o:spid="_x0000_s1026" type="#_x0000_t202" style="position:absolute;margin-left:287.3pt;margin-top:1.05pt;width:57.2pt;height:18.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" stroked="f">
              <v:fill opacity="0"/>
              <v:textbox inset="0,0,0,0">
                <w:txbxContent>
                  <w:p w14:paraId="71F8D062" w14:textId="77777777" w:rsidR="0005205E" w:rsidRDefault="00256451">
                    <w:pPr>
                      <w:pStyle w:val="Stopka"/>
                    </w:pPr>
                    <w:r>
                      <w:rPr>
                        <w:rStyle w:val="Numerstrony"/>
                        <w:rFonts w:ascii="Arial" w:hAnsi="Arial"/>
                      </w:rPr>
                      <w:t xml:space="preserve"> </w:t>
                    </w:r>
                    <w:r w:rsidR="00FB63CB">
                      <w:rPr>
                        <w:rStyle w:val="Numerstrony"/>
                      </w:rPr>
                      <w:fldChar w:fldCharType="begin"/>
                    </w:r>
                    <w:r>
                      <w:rPr>
                        <w:rStyle w:val="Numerstrony"/>
                      </w:rPr>
                      <w:instrText xml:space="preserve"> PAGE </w:instrText>
                    </w:r>
                    <w:r w:rsidR="00FB63CB">
                      <w:rPr>
                        <w:rStyle w:val="Numerstrony"/>
                      </w:rPr>
                      <w:fldChar w:fldCharType="separate"/>
                    </w:r>
                    <w:r w:rsidR="007406F6">
                      <w:rPr>
                        <w:rStyle w:val="Numerstrony"/>
                        <w:noProof/>
                      </w:rPr>
                      <w:t>14</w:t>
                    </w:r>
                    <w:r w:rsidR="00FB63CB">
                      <w:rPr>
                        <w:rStyle w:val="Numerstrony"/>
                      </w:rPr>
                      <w:fldChar w:fldCharType="end"/>
                    </w:r>
                    <w:r>
                      <w:rPr>
                        <w:rStyle w:val="Numerstrony"/>
                        <w:rFonts w:ascii="Arial" w:hAnsi="Arial"/>
                      </w:rPr>
                      <w:t xml:space="preserve"> z </w:t>
                    </w:r>
                    <w:r w:rsidR="00FB63CB">
                      <w:rPr>
                        <w:rStyle w:val="Numerstrony"/>
                      </w:rPr>
                      <w:fldChar w:fldCharType="begin"/>
                    </w:r>
                    <w:r>
                      <w:rPr>
                        <w:rStyle w:val="Numerstrony"/>
                      </w:rPr>
                      <w:instrText xml:space="preserve"> NUMPAGES \*Arabic </w:instrText>
                    </w:r>
                    <w:r w:rsidR="00FB63CB">
                      <w:rPr>
                        <w:rStyle w:val="Numerstrony"/>
                      </w:rPr>
                      <w:fldChar w:fldCharType="separate"/>
                    </w:r>
                    <w:r w:rsidR="007406F6">
                      <w:rPr>
                        <w:rStyle w:val="Numerstrony"/>
                        <w:noProof/>
                      </w:rPr>
                      <w:t>15</w:t>
                    </w:r>
                    <w:r w:rsidR="00FB63CB">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88F77" w14:textId="77777777" w:rsidR="00D73D3C" w:rsidRDefault="00D73D3C" w:rsidP="003F3DAB">
      <w:r>
        <w:separator/>
      </w:r>
    </w:p>
  </w:footnote>
  <w:footnote w:type="continuationSeparator" w:id="0">
    <w:p w14:paraId="1B783B09" w14:textId="77777777" w:rsidR="00D73D3C" w:rsidRDefault="00D73D3C" w:rsidP="003F3DAB">
      <w:r>
        <w:continuationSeparator/>
      </w:r>
    </w:p>
  </w:footnote>
  <w:footnote w:id="1">
    <w:p w14:paraId="5F923389" w14:textId="77777777" w:rsidR="00B9570D" w:rsidRDefault="00B9570D" w:rsidP="00BC646E">
      <w:pPr>
        <w:pStyle w:val="Tekstprzypisudolnego"/>
        <w:jc w:val="both"/>
      </w:pPr>
      <w:r>
        <w:rPr>
          <w:rStyle w:val="Odwoanieprzypisudolnego"/>
        </w:rPr>
        <w:footnoteRef/>
      </w:r>
      <w:r>
        <w:t xml:space="preserve"> Niniejszy dokument nie stanowi wzoru umowy i może zostać zmieniony w toku postępowania i negocjacji z Wykonawcą.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E48D0" w14:textId="77777777" w:rsidR="003F3DAB" w:rsidRDefault="003F3DAB">
    <w:pPr>
      <w:pStyle w:val="Nagwek"/>
    </w:pPr>
    <w:r>
      <w:rPr>
        <w:noProof/>
        <w:lang w:eastAsia="pl-PL"/>
      </w:rPr>
      <w:drawing>
        <wp:inline distT="0" distB="0" distL="0" distR="0" wp14:anchorId="06DC90C0" wp14:editId="56A9C507">
          <wp:extent cx="5764530" cy="731520"/>
          <wp:effectExtent l="19050" t="0" r="762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5764530" cy="731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0"/>
        </w:tabs>
        <w:ind w:left="465" w:hanging="465"/>
      </w:pPr>
    </w:lvl>
    <w:lvl w:ilvl="1">
      <w:start w:val="11"/>
      <w:numFmt w:val="decimal"/>
      <w:lvlText w:val="%1.%2"/>
      <w:lvlJc w:val="left"/>
      <w:pPr>
        <w:tabs>
          <w:tab w:val="num" w:pos="0"/>
        </w:tabs>
        <w:ind w:left="825" w:hanging="465"/>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3" w15:restartNumberingAfterBreak="0">
    <w:nsid w:val="00000004"/>
    <w:multiLevelType w:val="multilevel"/>
    <w:tmpl w:val="98349E44"/>
    <w:name w:val="WW8Num4"/>
    <w:lvl w:ilvl="0">
      <w:start w:val="1"/>
      <w:numFmt w:val="decimal"/>
      <w:lvlText w:val="%1"/>
      <w:lvlJc w:val="left"/>
      <w:pPr>
        <w:tabs>
          <w:tab w:val="num" w:pos="218"/>
        </w:tabs>
        <w:ind w:left="218" w:hanging="360"/>
      </w:pPr>
      <w:rPr>
        <w:rFonts w:hint="default"/>
      </w:rPr>
    </w:lvl>
    <w:lvl w:ilvl="1">
      <w:start w:val="3"/>
      <w:numFmt w:val="decimal"/>
      <w:lvlText w:val="%1.%2."/>
      <w:lvlJc w:val="left"/>
      <w:pPr>
        <w:tabs>
          <w:tab w:val="num" w:pos="1080"/>
        </w:tabs>
        <w:ind w:left="1080" w:hanging="720"/>
      </w:pPr>
      <w:rPr>
        <w:rFonts w:hint="default"/>
      </w:rPr>
    </w:lvl>
    <w:lvl w:ilvl="2">
      <w:start w:val="1"/>
      <w:numFmt w:val="upperLetter"/>
      <w:lvlText w:val="%1.%2.%3."/>
      <w:lvlJc w:val="left"/>
      <w:pPr>
        <w:tabs>
          <w:tab w:val="num" w:pos="1440"/>
        </w:tabs>
        <w:ind w:left="1440" w:hanging="720"/>
      </w:pPr>
      <w:rPr>
        <w:rFonts w:hint="default"/>
      </w:rPr>
    </w:lvl>
    <w:lvl w:ilvl="3">
      <w:start w:val="1"/>
      <w:numFmt w:val="upperLetter"/>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283" w:hanging="283"/>
      </w:pPr>
    </w:lvl>
    <w:lvl w:ilvl="1">
      <w:start w:val="3"/>
      <w:numFmt w:val="decimal"/>
      <w:lvlText w:val="%1.%2."/>
      <w:lvlJc w:val="left"/>
      <w:pPr>
        <w:tabs>
          <w:tab w:val="num" w:pos="938"/>
        </w:tabs>
        <w:ind w:left="938" w:hanging="720"/>
      </w:pPr>
    </w:lvl>
    <w:lvl w:ilvl="2">
      <w:start w:val="1"/>
      <w:numFmt w:val="upperLetter"/>
      <w:lvlText w:val="%1.%2.%3."/>
      <w:lvlJc w:val="left"/>
      <w:pPr>
        <w:tabs>
          <w:tab w:val="num" w:pos="1298"/>
        </w:tabs>
        <w:ind w:left="1298" w:hanging="720"/>
      </w:pPr>
    </w:lvl>
    <w:lvl w:ilvl="3">
      <w:start w:val="1"/>
      <w:numFmt w:val="upperLetter"/>
      <w:lvlText w:val="%1.%2.%3.%4."/>
      <w:lvlJc w:val="left"/>
      <w:pPr>
        <w:tabs>
          <w:tab w:val="num" w:pos="2018"/>
        </w:tabs>
        <w:ind w:left="2018" w:hanging="1080"/>
      </w:pPr>
    </w:lvl>
    <w:lvl w:ilvl="4">
      <w:start w:val="1"/>
      <w:numFmt w:val="decimal"/>
      <w:lvlText w:val="%1.%2.%3.%4.%5."/>
      <w:lvlJc w:val="left"/>
      <w:pPr>
        <w:tabs>
          <w:tab w:val="num" w:pos="2378"/>
        </w:tabs>
        <w:ind w:left="2378" w:hanging="1080"/>
      </w:pPr>
    </w:lvl>
    <w:lvl w:ilvl="5">
      <w:start w:val="1"/>
      <w:numFmt w:val="decimal"/>
      <w:lvlText w:val="%1.%2.%3.%4.%5.%6."/>
      <w:lvlJc w:val="left"/>
      <w:pPr>
        <w:tabs>
          <w:tab w:val="num" w:pos="3098"/>
        </w:tabs>
        <w:ind w:left="3098" w:hanging="1440"/>
      </w:pPr>
    </w:lvl>
    <w:lvl w:ilvl="6">
      <w:start w:val="1"/>
      <w:numFmt w:val="decimal"/>
      <w:lvlText w:val="%1.%2.%3.%4.%5.%6.%7."/>
      <w:lvlJc w:val="left"/>
      <w:pPr>
        <w:tabs>
          <w:tab w:val="num" w:pos="3458"/>
        </w:tabs>
        <w:ind w:left="3458" w:hanging="1440"/>
      </w:pPr>
    </w:lvl>
    <w:lvl w:ilvl="7">
      <w:start w:val="1"/>
      <w:numFmt w:val="decimal"/>
      <w:lvlText w:val="%1.%2.%3.%4.%5.%6.%7.%8."/>
      <w:lvlJc w:val="left"/>
      <w:pPr>
        <w:tabs>
          <w:tab w:val="num" w:pos="4178"/>
        </w:tabs>
        <w:ind w:left="4178" w:hanging="1800"/>
      </w:pPr>
    </w:lvl>
    <w:lvl w:ilvl="8">
      <w:start w:val="1"/>
      <w:numFmt w:val="decimal"/>
      <w:lvlText w:val="%1.%2.%3.%4.%5.%6.%7.%8.%9."/>
      <w:lvlJc w:val="left"/>
      <w:pPr>
        <w:tabs>
          <w:tab w:val="num" w:pos="4898"/>
        </w:tabs>
        <w:ind w:left="4898" w:hanging="21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8"/>
    <w:lvl w:ilvl="0">
      <w:start w:val="2"/>
      <w:numFmt w:val="decimal"/>
      <w:lvlText w:val="%1."/>
      <w:lvlJc w:val="left"/>
      <w:pPr>
        <w:tabs>
          <w:tab w:val="num" w:pos="384"/>
        </w:tabs>
        <w:ind w:left="384" w:hanging="384"/>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0000000B"/>
    <w:multiLevelType w:val="multilevel"/>
    <w:tmpl w:val="0000000B"/>
    <w:name w:val="WW8Num11"/>
    <w:lvl w:ilvl="0">
      <w:start w:val="1"/>
      <w:numFmt w:val="decimal"/>
      <w:lvlText w:val="%1"/>
      <w:lvlJc w:val="left"/>
      <w:pPr>
        <w:tabs>
          <w:tab w:val="num" w:pos="525"/>
        </w:tabs>
        <w:ind w:left="525" w:hanging="525"/>
      </w:pPr>
      <w:rPr>
        <w:b w:val="0"/>
      </w:rPr>
    </w:lvl>
    <w:lvl w:ilvl="1">
      <w:start w:val="1"/>
      <w:numFmt w:val="decimal"/>
      <w:lvlText w:val="%1.%2"/>
      <w:lvlJc w:val="left"/>
      <w:pPr>
        <w:tabs>
          <w:tab w:val="num" w:pos="885"/>
        </w:tabs>
        <w:ind w:left="885" w:hanging="52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0" w15:restartNumberingAfterBreak="0">
    <w:nsid w:val="0000000C"/>
    <w:multiLevelType w:val="singleLevel"/>
    <w:tmpl w:val="0000000C"/>
    <w:name w:val="WW8Num12"/>
    <w:lvl w:ilvl="0">
      <w:start w:val="4"/>
      <w:numFmt w:val="decimal"/>
      <w:lvlText w:val="%1."/>
      <w:lvlJc w:val="left"/>
      <w:pPr>
        <w:tabs>
          <w:tab w:val="num" w:pos="360"/>
        </w:tabs>
        <w:ind w:left="283" w:hanging="283"/>
      </w:pPr>
    </w:lvl>
  </w:abstractNum>
  <w:abstractNum w:abstractNumId="11" w15:restartNumberingAfterBreak="0">
    <w:nsid w:val="0000000D"/>
    <w:multiLevelType w:val="multilevel"/>
    <w:tmpl w:val="0000000D"/>
    <w:name w:val="WW8Num13"/>
    <w:lvl w:ilvl="0">
      <w:start w:val="3"/>
      <w:numFmt w:val="decimal"/>
      <w:lvlText w:val="%1"/>
      <w:lvlJc w:val="left"/>
      <w:pPr>
        <w:tabs>
          <w:tab w:val="num" w:pos="502"/>
        </w:tabs>
        <w:ind w:left="502" w:hanging="360"/>
      </w:pPr>
    </w:lvl>
    <w:lvl w:ilvl="1">
      <w:start w:val="3"/>
      <w:numFmt w:val="decimal"/>
      <w:lvlText w:val="%1.%2."/>
      <w:lvlJc w:val="left"/>
      <w:pPr>
        <w:tabs>
          <w:tab w:val="num" w:pos="1364"/>
        </w:tabs>
        <w:ind w:left="1364" w:hanging="720"/>
      </w:pPr>
    </w:lvl>
    <w:lvl w:ilvl="2">
      <w:start w:val="1"/>
      <w:numFmt w:val="upperLetter"/>
      <w:lvlText w:val="%1.%2.%3."/>
      <w:lvlJc w:val="left"/>
      <w:pPr>
        <w:tabs>
          <w:tab w:val="num" w:pos="1724"/>
        </w:tabs>
        <w:ind w:left="1724" w:hanging="720"/>
      </w:pPr>
    </w:lvl>
    <w:lvl w:ilvl="3">
      <w:start w:val="1"/>
      <w:numFmt w:val="upperLetter"/>
      <w:lvlText w:val="%1.%2.%3.%4."/>
      <w:lvlJc w:val="left"/>
      <w:pPr>
        <w:tabs>
          <w:tab w:val="num" w:pos="2444"/>
        </w:tabs>
        <w:ind w:left="2444" w:hanging="1080"/>
      </w:pPr>
    </w:lvl>
    <w:lvl w:ilvl="4">
      <w:start w:val="1"/>
      <w:numFmt w:val="decimal"/>
      <w:lvlText w:val="%1.%2.%3.%4.%5."/>
      <w:lvlJc w:val="left"/>
      <w:pPr>
        <w:tabs>
          <w:tab w:val="num" w:pos="2804"/>
        </w:tabs>
        <w:ind w:left="2804" w:hanging="1080"/>
      </w:pPr>
    </w:lvl>
    <w:lvl w:ilvl="5">
      <w:start w:val="1"/>
      <w:numFmt w:val="decimal"/>
      <w:lvlText w:val="%1.%2.%3.%4.%5.%6."/>
      <w:lvlJc w:val="left"/>
      <w:pPr>
        <w:tabs>
          <w:tab w:val="num" w:pos="3524"/>
        </w:tabs>
        <w:ind w:left="3524" w:hanging="1440"/>
      </w:pPr>
    </w:lvl>
    <w:lvl w:ilvl="6">
      <w:start w:val="1"/>
      <w:numFmt w:val="decimal"/>
      <w:lvlText w:val="%1.%2.%3.%4.%5.%6.%7."/>
      <w:lvlJc w:val="left"/>
      <w:pPr>
        <w:tabs>
          <w:tab w:val="num" w:pos="3884"/>
        </w:tabs>
        <w:ind w:left="3884" w:hanging="1440"/>
      </w:pPr>
    </w:lvl>
    <w:lvl w:ilvl="7">
      <w:start w:val="1"/>
      <w:numFmt w:val="decimal"/>
      <w:lvlText w:val="%1.%2.%3.%4.%5.%6.%7.%8."/>
      <w:lvlJc w:val="left"/>
      <w:pPr>
        <w:tabs>
          <w:tab w:val="num" w:pos="4604"/>
        </w:tabs>
        <w:ind w:left="4604" w:hanging="1800"/>
      </w:pPr>
    </w:lvl>
    <w:lvl w:ilvl="8">
      <w:start w:val="1"/>
      <w:numFmt w:val="decimal"/>
      <w:lvlText w:val="%1.%2.%3.%4.%5.%6.%7.%8.%9."/>
      <w:lvlJc w:val="left"/>
      <w:pPr>
        <w:tabs>
          <w:tab w:val="num" w:pos="5324"/>
        </w:tabs>
        <w:ind w:left="5324" w:hanging="2160"/>
      </w:pPr>
    </w:lvl>
  </w:abstractNum>
  <w:abstractNum w:abstractNumId="12" w15:restartNumberingAfterBreak="0">
    <w:nsid w:val="0000000E"/>
    <w:multiLevelType w:val="multilevel"/>
    <w:tmpl w:val="0000000E"/>
    <w:name w:val="WW8Num14"/>
    <w:lvl w:ilvl="0">
      <w:start w:val="3"/>
      <w:numFmt w:val="decimal"/>
      <w:lvlText w:val="%1."/>
      <w:lvlJc w:val="left"/>
      <w:pPr>
        <w:tabs>
          <w:tab w:val="num" w:pos="421"/>
        </w:tabs>
        <w:ind w:left="421" w:hanging="421"/>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3" w15:restartNumberingAfterBreak="0">
    <w:nsid w:val="0000000F"/>
    <w:multiLevelType w:val="multilevel"/>
    <w:tmpl w:val="0000000F"/>
    <w:name w:val="WW8Num15"/>
    <w:lvl w:ilvl="0">
      <w:start w:val="2"/>
      <w:numFmt w:val="decimal"/>
      <w:lvlText w:val="%1."/>
      <w:lvlJc w:val="left"/>
      <w:pPr>
        <w:tabs>
          <w:tab w:val="num" w:pos="0"/>
        </w:tabs>
        <w:ind w:left="426" w:hanging="426"/>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4" w15:restartNumberingAfterBreak="0">
    <w:nsid w:val="00000010"/>
    <w:multiLevelType w:val="multilevel"/>
    <w:tmpl w:val="00000010"/>
    <w:name w:val="WW8Num16"/>
    <w:lvl w:ilvl="0">
      <w:start w:val="2"/>
      <w:numFmt w:val="decimal"/>
      <w:lvlText w:val="%1"/>
      <w:lvlJc w:val="left"/>
      <w:pPr>
        <w:tabs>
          <w:tab w:val="num" w:pos="525"/>
        </w:tabs>
        <w:ind w:left="525" w:hanging="525"/>
      </w:pPr>
    </w:lvl>
    <w:lvl w:ilvl="1">
      <w:start w:val="1"/>
      <w:numFmt w:val="decimal"/>
      <w:lvlText w:val="%1.%2"/>
      <w:lvlJc w:val="left"/>
      <w:pPr>
        <w:tabs>
          <w:tab w:val="num" w:pos="885"/>
        </w:tabs>
        <w:ind w:left="885" w:hanging="52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5" w15:restartNumberingAfterBreak="0">
    <w:nsid w:val="00000011"/>
    <w:multiLevelType w:val="singleLevel"/>
    <w:tmpl w:val="00000011"/>
    <w:name w:val="WW8Num17"/>
    <w:lvl w:ilvl="0">
      <w:start w:val="1"/>
      <w:numFmt w:val="decimal"/>
      <w:pStyle w:val="Numerowany"/>
      <w:lvlText w:val="%1."/>
      <w:lvlJc w:val="left"/>
      <w:pPr>
        <w:tabs>
          <w:tab w:val="num" w:pos="360"/>
        </w:tabs>
        <w:ind w:left="360" w:hanging="360"/>
      </w:pPr>
    </w:lvl>
  </w:abstractNum>
  <w:abstractNum w:abstractNumId="16" w15:restartNumberingAfterBreak="0">
    <w:nsid w:val="00000012"/>
    <w:multiLevelType w:val="singleLevel"/>
    <w:tmpl w:val="87D0CF08"/>
    <w:name w:val="WW8Num18"/>
    <w:lvl w:ilvl="0">
      <w:start w:val="1"/>
      <w:numFmt w:val="decimal"/>
      <w:lvlText w:val="2.%1."/>
      <w:lvlJc w:val="left"/>
      <w:pPr>
        <w:tabs>
          <w:tab w:val="num" w:pos="567"/>
        </w:tabs>
        <w:ind w:left="1276" w:hanging="283"/>
      </w:pPr>
      <w:rPr>
        <w:color w:val="auto"/>
      </w:rPr>
    </w:lvl>
  </w:abstractNum>
  <w:abstractNum w:abstractNumId="17" w15:restartNumberingAfterBreak="0">
    <w:nsid w:val="00000013"/>
    <w:multiLevelType w:val="multilevel"/>
    <w:tmpl w:val="00000013"/>
    <w:name w:val="WW8Num19"/>
    <w:lvl w:ilvl="0">
      <w:start w:val="7"/>
      <w:numFmt w:val="decimal"/>
      <w:lvlText w:val="%1"/>
      <w:lvlJc w:val="left"/>
      <w:pPr>
        <w:tabs>
          <w:tab w:val="num" w:pos="785"/>
        </w:tabs>
        <w:ind w:left="785" w:hanging="360"/>
      </w:pPr>
    </w:lvl>
    <w:lvl w:ilvl="1">
      <w:start w:val="3"/>
      <w:numFmt w:val="decimal"/>
      <w:lvlText w:val="%1.%2."/>
      <w:lvlJc w:val="left"/>
      <w:pPr>
        <w:tabs>
          <w:tab w:val="num" w:pos="1647"/>
        </w:tabs>
        <w:ind w:left="1647" w:hanging="720"/>
      </w:pPr>
    </w:lvl>
    <w:lvl w:ilvl="2">
      <w:start w:val="1"/>
      <w:numFmt w:val="upperLetter"/>
      <w:lvlText w:val="%1.%2.%3."/>
      <w:lvlJc w:val="left"/>
      <w:pPr>
        <w:tabs>
          <w:tab w:val="num" w:pos="2007"/>
        </w:tabs>
        <w:ind w:left="2007" w:hanging="720"/>
      </w:pPr>
    </w:lvl>
    <w:lvl w:ilvl="3">
      <w:start w:val="1"/>
      <w:numFmt w:val="upperLetter"/>
      <w:lvlText w:val="%1.%2.%3.%4."/>
      <w:lvlJc w:val="left"/>
      <w:pPr>
        <w:tabs>
          <w:tab w:val="num" w:pos="2727"/>
        </w:tabs>
        <w:ind w:left="2727" w:hanging="1080"/>
      </w:pPr>
    </w:lvl>
    <w:lvl w:ilvl="4">
      <w:start w:val="1"/>
      <w:numFmt w:val="decimal"/>
      <w:lvlText w:val="%1.%2.%3.%4.%5."/>
      <w:lvlJc w:val="left"/>
      <w:pPr>
        <w:tabs>
          <w:tab w:val="num" w:pos="3087"/>
        </w:tabs>
        <w:ind w:left="3087" w:hanging="1080"/>
      </w:pPr>
    </w:lvl>
    <w:lvl w:ilvl="5">
      <w:start w:val="1"/>
      <w:numFmt w:val="decimal"/>
      <w:lvlText w:val="%1.%2.%3.%4.%5.%6."/>
      <w:lvlJc w:val="left"/>
      <w:pPr>
        <w:tabs>
          <w:tab w:val="num" w:pos="3807"/>
        </w:tabs>
        <w:ind w:left="3807" w:hanging="1440"/>
      </w:pPr>
    </w:lvl>
    <w:lvl w:ilvl="6">
      <w:start w:val="1"/>
      <w:numFmt w:val="decimal"/>
      <w:lvlText w:val="%1.%2.%3.%4.%5.%6.%7."/>
      <w:lvlJc w:val="left"/>
      <w:pPr>
        <w:tabs>
          <w:tab w:val="num" w:pos="4167"/>
        </w:tabs>
        <w:ind w:left="4167" w:hanging="1440"/>
      </w:pPr>
    </w:lvl>
    <w:lvl w:ilvl="7">
      <w:start w:val="1"/>
      <w:numFmt w:val="decimal"/>
      <w:lvlText w:val="%1.%2.%3.%4.%5.%6.%7.%8."/>
      <w:lvlJc w:val="left"/>
      <w:pPr>
        <w:tabs>
          <w:tab w:val="num" w:pos="4887"/>
        </w:tabs>
        <w:ind w:left="4887" w:hanging="1800"/>
      </w:pPr>
    </w:lvl>
    <w:lvl w:ilvl="8">
      <w:start w:val="1"/>
      <w:numFmt w:val="decimal"/>
      <w:lvlText w:val="%1.%2.%3.%4.%5.%6.%7.%8.%9."/>
      <w:lvlJc w:val="left"/>
      <w:pPr>
        <w:tabs>
          <w:tab w:val="num" w:pos="5607"/>
        </w:tabs>
        <w:ind w:left="5607" w:hanging="2160"/>
      </w:pPr>
    </w:lvl>
  </w:abstractNum>
  <w:abstractNum w:abstractNumId="18" w15:restartNumberingAfterBreak="0">
    <w:nsid w:val="00000014"/>
    <w:multiLevelType w:val="singleLevel"/>
    <w:tmpl w:val="00000014"/>
    <w:name w:val="WW8Num20"/>
    <w:lvl w:ilvl="0">
      <w:start w:val="6"/>
      <w:numFmt w:val="decimal"/>
      <w:lvlText w:val="%1."/>
      <w:lvlJc w:val="left"/>
      <w:pPr>
        <w:tabs>
          <w:tab w:val="num" w:pos="360"/>
        </w:tabs>
        <w:ind w:left="283" w:hanging="283"/>
      </w:pPr>
    </w:lvl>
  </w:abstractNum>
  <w:abstractNum w:abstractNumId="19" w15:restartNumberingAfterBreak="0">
    <w:nsid w:val="00000015"/>
    <w:multiLevelType w:val="multilevel"/>
    <w:tmpl w:val="00000015"/>
    <w:name w:val="WW8Num21"/>
    <w:lvl w:ilvl="0">
      <w:start w:val="5"/>
      <w:numFmt w:val="decimal"/>
      <w:lvlText w:val="%1."/>
      <w:lvlJc w:val="left"/>
      <w:pPr>
        <w:tabs>
          <w:tab w:val="num" w:pos="537"/>
        </w:tabs>
        <w:ind w:left="537" w:hanging="537"/>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0" w15:restartNumberingAfterBreak="0">
    <w:nsid w:val="00000016"/>
    <w:multiLevelType w:val="multilevel"/>
    <w:tmpl w:val="00000016"/>
    <w:name w:val="WW8Num22"/>
    <w:lvl w:ilvl="0">
      <w:start w:val="9"/>
      <w:numFmt w:val="decimal"/>
      <w:lvlText w:val="%1"/>
      <w:lvlJc w:val="left"/>
      <w:pPr>
        <w:tabs>
          <w:tab w:val="num" w:pos="218"/>
        </w:tabs>
        <w:ind w:left="218" w:hanging="360"/>
      </w:pPr>
    </w:lvl>
    <w:lvl w:ilvl="1">
      <w:start w:val="4"/>
      <w:numFmt w:val="decimal"/>
      <w:lvlText w:val="%1.%2"/>
      <w:lvlJc w:val="left"/>
      <w:pPr>
        <w:tabs>
          <w:tab w:val="num" w:pos="671"/>
        </w:tabs>
        <w:ind w:left="671" w:hanging="360"/>
      </w:pPr>
    </w:lvl>
    <w:lvl w:ilvl="2">
      <w:start w:val="1"/>
      <w:numFmt w:val="decimal"/>
      <w:lvlText w:val="%1.%2.%3"/>
      <w:lvlJc w:val="left"/>
      <w:pPr>
        <w:tabs>
          <w:tab w:val="num" w:pos="1342"/>
        </w:tabs>
        <w:ind w:left="1342" w:hanging="720"/>
      </w:pPr>
    </w:lvl>
    <w:lvl w:ilvl="3">
      <w:start w:val="1"/>
      <w:numFmt w:val="decimal"/>
      <w:lvlText w:val="%1.%2.%3.%4"/>
      <w:lvlJc w:val="left"/>
      <w:pPr>
        <w:tabs>
          <w:tab w:val="num" w:pos="2013"/>
        </w:tabs>
        <w:ind w:left="2013" w:hanging="1080"/>
      </w:pPr>
    </w:lvl>
    <w:lvl w:ilvl="4">
      <w:start w:val="1"/>
      <w:numFmt w:val="decimal"/>
      <w:lvlText w:val="%1.%2.%3.%4.%5"/>
      <w:lvlJc w:val="left"/>
      <w:pPr>
        <w:tabs>
          <w:tab w:val="num" w:pos="2324"/>
        </w:tabs>
        <w:ind w:left="2324" w:hanging="1080"/>
      </w:pPr>
    </w:lvl>
    <w:lvl w:ilvl="5">
      <w:start w:val="1"/>
      <w:numFmt w:val="decimal"/>
      <w:lvlText w:val="%1.%2.%3.%4.%5.%6"/>
      <w:lvlJc w:val="left"/>
      <w:pPr>
        <w:tabs>
          <w:tab w:val="num" w:pos="2995"/>
        </w:tabs>
        <w:ind w:left="2995" w:hanging="1440"/>
      </w:pPr>
    </w:lvl>
    <w:lvl w:ilvl="6">
      <w:start w:val="1"/>
      <w:numFmt w:val="decimal"/>
      <w:lvlText w:val="%1.%2.%3.%4.%5.%6.%7"/>
      <w:lvlJc w:val="left"/>
      <w:pPr>
        <w:tabs>
          <w:tab w:val="num" w:pos="3306"/>
        </w:tabs>
        <w:ind w:left="3306" w:hanging="1440"/>
      </w:pPr>
    </w:lvl>
    <w:lvl w:ilvl="7">
      <w:start w:val="1"/>
      <w:numFmt w:val="decimal"/>
      <w:lvlText w:val="%1.%2.%3.%4.%5.%6.%7.%8"/>
      <w:lvlJc w:val="left"/>
      <w:pPr>
        <w:tabs>
          <w:tab w:val="num" w:pos="3977"/>
        </w:tabs>
        <w:ind w:left="3977" w:hanging="1800"/>
      </w:pPr>
    </w:lvl>
    <w:lvl w:ilvl="8">
      <w:start w:val="1"/>
      <w:numFmt w:val="decimal"/>
      <w:lvlText w:val="%1.%2.%3.%4.%5.%6.%7.%8.%9"/>
      <w:lvlJc w:val="left"/>
      <w:pPr>
        <w:tabs>
          <w:tab w:val="num" w:pos="4288"/>
        </w:tabs>
        <w:ind w:left="4288" w:hanging="1800"/>
      </w:pPr>
    </w:lvl>
  </w:abstractNum>
  <w:abstractNum w:abstractNumId="21" w15:restartNumberingAfterBreak="0">
    <w:nsid w:val="00000017"/>
    <w:multiLevelType w:val="singleLevel"/>
    <w:tmpl w:val="00000017"/>
    <w:name w:val="WW8Num23"/>
    <w:lvl w:ilvl="0">
      <w:start w:val="6"/>
      <w:numFmt w:val="decimal"/>
      <w:lvlText w:val="%1."/>
      <w:lvlJc w:val="left"/>
      <w:pPr>
        <w:tabs>
          <w:tab w:val="num" w:pos="360"/>
        </w:tabs>
        <w:ind w:left="283" w:hanging="283"/>
      </w:pPr>
    </w:lvl>
  </w:abstractNum>
  <w:abstractNum w:abstractNumId="22" w15:restartNumberingAfterBreak="0">
    <w:nsid w:val="00000018"/>
    <w:multiLevelType w:val="multilevel"/>
    <w:tmpl w:val="00000018"/>
    <w:name w:val="WW8Num25"/>
    <w:lvl w:ilvl="0">
      <w:start w:val="3"/>
      <w:numFmt w:val="decimal"/>
      <w:lvlText w:val="%1."/>
      <w:lvlJc w:val="left"/>
      <w:pPr>
        <w:tabs>
          <w:tab w:val="num" w:pos="540"/>
        </w:tabs>
        <w:ind w:left="540" w:hanging="54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3" w15:restartNumberingAfterBreak="0">
    <w:nsid w:val="00000019"/>
    <w:multiLevelType w:val="singleLevel"/>
    <w:tmpl w:val="00000019"/>
    <w:name w:val="WW8Num26"/>
    <w:lvl w:ilvl="0">
      <w:numFmt w:val="bullet"/>
      <w:lvlText w:val=""/>
      <w:lvlJc w:val="left"/>
      <w:pPr>
        <w:tabs>
          <w:tab w:val="num" w:pos="0"/>
        </w:tabs>
        <w:ind w:left="720" w:hanging="360"/>
      </w:pPr>
      <w:rPr>
        <w:rFonts w:ascii="Symbol" w:hAnsi="Symbol"/>
      </w:rPr>
    </w:lvl>
  </w:abstractNum>
  <w:abstractNum w:abstractNumId="24" w15:restartNumberingAfterBreak="0">
    <w:nsid w:val="0000001A"/>
    <w:multiLevelType w:val="multilevel"/>
    <w:tmpl w:val="0000001A"/>
    <w:name w:val="WW8Num27"/>
    <w:lvl w:ilvl="0">
      <w:start w:val="1"/>
      <w:numFmt w:val="lowerLetter"/>
      <w:pStyle w:val="Numerowanya"/>
      <w:lvlText w:val="%1)"/>
      <w:lvlJc w:val="left"/>
      <w:pPr>
        <w:tabs>
          <w:tab w:val="num" w:pos="680"/>
        </w:tabs>
        <w:ind w:left="680" w:hanging="39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11648C0"/>
    <w:multiLevelType w:val="hybridMultilevel"/>
    <w:tmpl w:val="8B687C18"/>
    <w:lvl w:ilvl="0" w:tplc="9AF40FE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AB"/>
    <w:rsid w:val="00033A04"/>
    <w:rsid w:val="00040279"/>
    <w:rsid w:val="00072031"/>
    <w:rsid w:val="00122975"/>
    <w:rsid w:val="001C6679"/>
    <w:rsid w:val="002559DC"/>
    <w:rsid w:val="00256451"/>
    <w:rsid w:val="0027667F"/>
    <w:rsid w:val="002D3066"/>
    <w:rsid w:val="002D6FE8"/>
    <w:rsid w:val="00336C5F"/>
    <w:rsid w:val="00372BEB"/>
    <w:rsid w:val="003F3DAB"/>
    <w:rsid w:val="004169CD"/>
    <w:rsid w:val="00431B60"/>
    <w:rsid w:val="00443CCE"/>
    <w:rsid w:val="004F1980"/>
    <w:rsid w:val="0056677C"/>
    <w:rsid w:val="005E4C2C"/>
    <w:rsid w:val="006C219C"/>
    <w:rsid w:val="006C3E82"/>
    <w:rsid w:val="006E0F07"/>
    <w:rsid w:val="0073413F"/>
    <w:rsid w:val="007406F6"/>
    <w:rsid w:val="007708BA"/>
    <w:rsid w:val="007C321C"/>
    <w:rsid w:val="009C1E44"/>
    <w:rsid w:val="009F4EF3"/>
    <w:rsid w:val="00AB5B52"/>
    <w:rsid w:val="00B16F0B"/>
    <w:rsid w:val="00B2046A"/>
    <w:rsid w:val="00B9570D"/>
    <w:rsid w:val="00BC646E"/>
    <w:rsid w:val="00C74B7D"/>
    <w:rsid w:val="00D21CBB"/>
    <w:rsid w:val="00D51D1A"/>
    <w:rsid w:val="00D73D3C"/>
    <w:rsid w:val="00EB5478"/>
    <w:rsid w:val="00F223AA"/>
    <w:rsid w:val="00FA4F85"/>
    <w:rsid w:val="00FB63CB"/>
    <w:rsid w:val="00FC4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2B0F3"/>
  <w15:docId w15:val="{CB03E8FB-43BE-4607-8FEB-74954034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F3DAB"/>
    <w:pPr>
      <w:suppressAutoHyphens/>
      <w:spacing w:after="0" w:line="240" w:lineRule="auto"/>
    </w:pPr>
    <w:rPr>
      <w:rFonts w:ascii="Times New Roman" w:eastAsia="Times New Roman" w:hAnsi="Times New Roman" w:cs="Tms Rmn"/>
      <w:sz w:val="20"/>
      <w:szCs w:val="20"/>
      <w:lang w:eastAsia="ar-SA"/>
    </w:rPr>
  </w:style>
  <w:style w:type="paragraph" w:styleId="Nagwek1">
    <w:name w:val="heading 1"/>
    <w:basedOn w:val="Normalny"/>
    <w:next w:val="Normalny"/>
    <w:link w:val="Nagwek1Znak"/>
    <w:qFormat/>
    <w:rsid w:val="003F3DAB"/>
    <w:pPr>
      <w:keepNext/>
      <w:numPr>
        <w:numId w:val="1"/>
      </w:numPr>
      <w:ind w:left="142" w:hanging="142"/>
      <w:jc w:val="both"/>
      <w:outlineLvl w:val="0"/>
    </w:pPr>
    <w:rPr>
      <w:rFonts w:ascii="Arial" w:hAnsi="Arial"/>
      <w:b/>
      <w:sz w:val="24"/>
    </w:rPr>
  </w:style>
  <w:style w:type="paragraph" w:styleId="Nagwek4">
    <w:name w:val="heading 4"/>
    <w:basedOn w:val="Normalny"/>
    <w:next w:val="Normalny"/>
    <w:link w:val="Nagwek4Znak"/>
    <w:qFormat/>
    <w:rsid w:val="003F3DAB"/>
    <w:pPr>
      <w:keepNext/>
      <w:numPr>
        <w:ilvl w:val="3"/>
        <w:numId w:val="1"/>
      </w:numPr>
      <w:ind w:left="283" w:firstLine="0"/>
      <w:jc w:val="both"/>
      <w:outlineLvl w:val="3"/>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3DAB"/>
    <w:rPr>
      <w:rFonts w:ascii="Arial" w:eastAsia="Times New Roman" w:hAnsi="Arial" w:cs="Tms Rmn"/>
      <w:b/>
      <w:sz w:val="24"/>
      <w:szCs w:val="20"/>
      <w:lang w:eastAsia="ar-SA"/>
    </w:rPr>
  </w:style>
  <w:style w:type="character" w:customStyle="1" w:styleId="Nagwek4Znak">
    <w:name w:val="Nagłówek 4 Znak"/>
    <w:basedOn w:val="Domylnaczcionkaakapitu"/>
    <w:link w:val="Nagwek4"/>
    <w:rsid w:val="003F3DAB"/>
    <w:rPr>
      <w:rFonts w:ascii="Arial" w:eastAsia="Times New Roman" w:hAnsi="Arial" w:cs="Tms Rmn"/>
      <w:b/>
      <w:sz w:val="24"/>
      <w:szCs w:val="20"/>
      <w:lang w:eastAsia="ar-SA"/>
    </w:rPr>
  </w:style>
  <w:style w:type="character" w:styleId="Numerstrony">
    <w:name w:val="page number"/>
    <w:basedOn w:val="Domylnaczcionkaakapitu"/>
    <w:rsid w:val="003F3DAB"/>
  </w:style>
  <w:style w:type="paragraph" w:styleId="Stopka">
    <w:name w:val="footer"/>
    <w:basedOn w:val="Normalny"/>
    <w:link w:val="StopkaZnak"/>
    <w:rsid w:val="003F3DAB"/>
    <w:pPr>
      <w:tabs>
        <w:tab w:val="center" w:pos="4536"/>
        <w:tab w:val="right" w:pos="9072"/>
      </w:tabs>
    </w:pPr>
  </w:style>
  <w:style w:type="character" w:customStyle="1" w:styleId="StopkaZnak">
    <w:name w:val="Stopka Znak"/>
    <w:basedOn w:val="Domylnaczcionkaakapitu"/>
    <w:link w:val="Stopka"/>
    <w:rsid w:val="003F3DAB"/>
    <w:rPr>
      <w:rFonts w:ascii="Times New Roman" w:eastAsia="Times New Roman" w:hAnsi="Times New Roman" w:cs="Tms Rmn"/>
      <w:sz w:val="20"/>
      <w:szCs w:val="20"/>
      <w:lang w:eastAsia="ar-SA"/>
    </w:rPr>
  </w:style>
  <w:style w:type="paragraph" w:customStyle="1" w:styleId="Tekstpodstawowy31">
    <w:name w:val="Tekst podstawowy 31"/>
    <w:basedOn w:val="Normalny"/>
    <w:rsid w:val="003F3DAB"/>
    <w:pPr>
      <w:spacing w:after="120"/>
    </w:pPr>
    <w:rPr>
      <w:sz w:val="16"/>
      <w:szCs w:val="16"/>
    </w:rPr>
  </w:style>
  <w:style w:type="paragraph" w:styleId="Akapitzlist">
    <w:name w:val="List Paragraph"/>
    <w:basedOn w:val="Normalny"/>
    <w:uiPriority w:val="34"/>
    <w:qFormat/>
    <w:rsid w:val="003F3DAB"/>
    <w:pPr>
      <w:ind w:left="708"/>
    </w:pPr>
  </w:style>
  <w:style w:type="paragraph" w:customStyle="1" w:styleId="Numerowany">
    <w:name w:val="Numerowany"/>
    <w:basedOn w:val="Normalny"/>
    <w:rsid w:val="003F3DAB"/>
    <w:pPr>
      <w:numPr>
        <w:numId w:val="16"/>
      </w:numPr>
      <w:spacing w:before="240"/>
      <w:jc w:val="both"/>
    </w:pPr>
    <w:rPr>
      <w:sz w:val="24"/>
    </w:rPr>
  </w:style>
  <w:style w:type="paragraph" w:customStyle="1" w:styleId="Tekstpodstawowy21">
    <w:name w:val="Tekst podstawowy 21"/>
    <w:basedOn w:val="Normalny"/>
    <w:rsid w:val="003F3DAB"/>
    <w:pPr>
      <w:jc w:val="both"/>
    </w:pPr>
    <w:rPr>
      <w:rFonts w:ascii="Arial" w:hAnsi="Arial" w:cs="Arial"/>
      <w:bCs/>
      <w:sz w:val="24"/>
    </w:rPr>
  </w:style>
  <w:style w:type="paragraph" w:customStyle="1" w:styleId="Numerowanya">
    <w:name w:val="Numerowany a)"/>
    <w:basedOn w:val="Normalny"/>
    <w:rsid w:val="003F3DAB"/>
    <w:pPr>
      <w:numPr>
        <w:numId w:val="25"/>
      </w:numPr>
      <w:jc w:val="both"/>
    </w:pPr>
    <w:rPr>
      <w:sz w:val="24"/>
    </w:rPr>
  </w:style>
  <w:style w:type="paragraph" w:customStyle="1" w:styleId="redniecieniowanie1akcent11">
    <w:name w:val="Średnie cieniowanie 1 — akcent 11"/>
    <w:rsid w:val="003F3DAB"/>
    <w:pPr>
      <w:suppressAutoHyphens/>
      <w:spacing w:after="0" w:line="100" w:lineRule="atLeast"/>
    </w:pPr>
    <w:rPr>
      <w:rFonts w:ascii="Calibri" w:eastAsia="Calibri" w:hAnsi="Calibri" w:cs="Times New Roman"/>
    </w:rPr>
  </w:style>
  <w:style w:type="character" w:styleId="Odwoaniedokomentarza">
    <w:name w:val="annotation reference"/>
    <w:basedOn w:val="Domylnaczcionkaakapitu"/>
    <w:uiPriority w:val="99"/>
    <w:semiHidden/>
    <w:unhideWhenUsed/>
    <w:rsid w:val="003F3DAB"/>
    <w:rPr>
      <w:sz w:val="16"/>
      <w:szCs w:val="16"/>
    </w:rPr>
  </w:style>
  <w:style w:type="paragraph" w:styleId="Tekstkomentarza">
    <w:name w:val="annotation text"/>
    <w:basedOn w:val="Normalny"/>
    <w:link w:val="TekstkomentarzaZnak"/>
    <w:uiPriority w:val="99"/>
    <w:semiHidden/>
    <w:unhideWhenUsed/>
    <w:rsid w:val="003F3DAB"/>
  </w:style>
  <w:style w:type="character" w:customStyle="1" w:styleId="TekstkomentarzaZnak">
    <w:name w:val="Tekst komentarza Znak"/>
    <w:basedOn w:val="Domylnaczcionkaakapitu"/>
    <w:link w:val="Tekstkomentarza"/>
    <w:uiPriority w:val="99"/>
    <w:semiHidden/>
    <w:rsid w:val="003F3DAB"/>
    <w:rPr>
      <w:rFonts w:ascii="Times New Roman" w:eastAsia="Times New Roman" w:hAnsi="Times New Roman" w:cs="Tms Rmn"/>
      <w:sz w:val="20"/>
      <w:szCs w:val="20"/>
      <w:lang w:eastAsia="ar-SA"/>
    </w:rPr>
  </w:style>
  <w:style w:type="paragraph" w:styleId="Tekstdymka">
    <w:name w:val="Balloon Text"/>
    <w:basedOn w:val="Normalny"/>
    <w:link w:val="TekstdymkaZnak"/>
    <w:uiPriority w:val="99"/>
    <w:semiHidden/>
    <w:unhideWhenUsed/>
    <w:rsid w:val="003F3DAB"/>
    <w:rPr>
      <w:rFonts w:ascii="Tahoma" w:hAnsi="Tahoma" w:cs="Tahoma"/>
      <w:sz w:val="16"/>
      <w:szCs w:val="16"/>
    </w:rPr>
  </w:style>
  <w:style w:type="character" w:customStyle="1" w:styleId="TekstdymkaZnak">
    <w:name w:val="Tekst dymka Znak"/>
    <w:basedOn w:val="Domylnaczcionkaakapitu"/>
    <w:link w:val="Tekstdymka"/>
    <w:uiPriority w:val="99"/>
    <w:semiHidden/>
    <w:rsid w:val="003F3DAB"/>
    <w:rPr>
      <w:rFonts w:ascii="Tahoma" w:eastAsia="Times New Roman" w:hAnsi="Tahoma" w:cs="Tahoma"/>
      <w:sz w:val="16"/>
      <w:szCs w:val="16"/>
      <w:lang w:eastAsia="ar-SA"/>
    </w:rPr>
  </w:style>
  <w:style w:type="paragraph" w:styleId="Nagwek">
    <w:name w:val="header"/>
    <w:basedOn w:val="Normalny"/>
    <w:link w:val="NagwekZnak"/>
    <w:uiPriority w:val="99"/>
    <w:semiHidden/>
    <w:unhideWhenUsed/>
    <w:rsid w:val="003F3DAB"/>
    <w:pPr>
      <w:tabs>
        <w:tab w:val="center" w:pos="4536"/>
        <w:tab w:val="right" w:pos="9072"/>
      </w:tabs>
    </w:pPr>
  </w:style>
  <w:style w:type="character" w:customStyle="1" w:styleId="NagwekZnak">
    <w:name w:val="Nagłówek Znak"/>
    <w:basedOn w:val="Domylnaczcionkaakapitu"/>
    <w:link w:val="Nagwek"/>
    <w:uiPriority w:val="99"/>
    <w:semiHidden/>
    <w:rsid w:val="003F3DAB"/>
    <w:rPr>
      <w:rFonts w:ascii="Times New Roman" w:eastAsia="Times New Roman" w:hAnsi="Times New Roman" w:cs="Tms Rmn"/>
      <w:sz w:val="20"/>
      <w:szCs w:val="20"/>
      <w:lang w:eastAsia="ar-SA"/>
    </w:rPr>
  </w:style>
  <w:style w:type="paragraph" w:styleId="Tekstprzypisudolnego">
    <w:name w:val="footnote text"/>
    <w:basedOn w:val="Normalny"/>
    <w:link w:val="TekstprzypisudolnegoZnak"/>
    <w:uiPriority w:val="99"/>
    <w:semiHidden/>
    <w:unhideWhenUsed/>
    <w:rsid w:val="00B9570D"/>
  </w:style>
  <w:style w:type="character" w:customStyle="1" w:styleId="TekstprzypisudolnegoZnak">
    <w:name w:val="Tekst przypisu dolnego Znak"/>
    <w:basedOn w:val="Domylnaczcionkaakapitu"/>
    <w:link w:val="Tekstprzypisudolnego"/>
    <w:uiPriority w:val="99"/>
    <w:semiHidden/>
    <w:rsid w:val="00B9570D"/>
    <w:rPr>
      <w:rFonts w:ascii="Times New Roman" w:eastAsia="Times New Roman" w:hAnsi="Times New Roman" w:cs="Tms Rmn"/>
      <w:sz w:val="20"/>
      <w:szCs w:val="20"/>
      <w:lang w:eastAsia="ar-SA"/>
    </w:rPr>
  </w:style>
  <w:style w:type="character" w:styleId="Odwoanieprzypisudolnego">
    <w:name w:val="footnote reference"/>
    <w:basedOn w:val="Domylnaczcionkaakapitu"/>
    <w:uiPriority w:val="99"/>
    <w:semiHidden/>
    <w:unhideWhenUsed/>
    <w:rsid w:val="00B957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E4C13-6F81-471C-985A-471909260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4638</Words>
  <Characters>27830</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polczak</dc:creator>
  <cp:lastModifiedBy>Rafał Lisik</cp:lastModifiedBy>
  <cp:revision>2</cp:revision>
  <cp:lastPrinted>2018-01-22T13:41:00Z</cp:lastPrinted>
  <dcterms:created xsi:type="dcterms:W3CDTF">2018-03-12T14:31:00Z</dcterms:created>
  <dcterms:modified xsi:type="dcterms:W3CDTF">2018-03-12T14:31:00Z</dcterms:modified>
</cp:coreProperties>
</file>