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1E90" w:rsidRPr="00326AB6" w:rsidRDefault="006F6BBE" w:rsidP="00131E90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6F828C" wp14:editId="77F01C1C">
            <wp:extent cx="5759450" cy="431710"/>
            <wp:effectExtent l="0" t="0" r="0" b="6985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er firmowy_UE_gora_swietokrzysk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BBE" w:rsidRDefault="006F6BBE" w:rsidP="00E30C0C">
      <w:pPr>
        <w:tabs>
          <w:tab w:val="left" w:pos="1470"/>
        </w:tabs>
        <w:jc w:val="right"/>
        <w:rPr>
          <w:b/>
          <w:sz w:val="24"/>
          <w:szCs w:val="24"/>
        </w:rPr>
      </w:pPr>
    </w:p>
    <w:p w:rsidR="00E30C0C" w:rsidRPr="00FA6CF3" w:rsidRDefault="00E30C0C" w:rsidP="00E30C0C">
      <w:pPr>
        <w:tabs>
          <w:tab w:val="left" w:pos="1470"/>
        </w:tabs>
        <w:jc w:val="right"/>
        <w:rPr>
          <w:b/>
          <w:sz w:val="24"/>
          <w:szCs w:val="24"/>
        </w:rPr>
      </w:pPr>
      <w:r w:rsidRPr="00FA6CF3">
        <w:rPr>
          <w:b/>
          <w:sz w:val="24"/>
          <w:szCs w:val="24"/>
        </w:rPr>
        <w:t xml:space="preserve">Załącznik nr </w:t>
      </w:r>
      <w:r w:rsidR="00A63679">
        <w:rPr>
          <w:b/>
          <w:sz w:val="24"/>
          <w:szCs w:val="24"/>
        </w:rPr>
        <w:t>2</w:t>
      </w:r>
      <w:r w:rsidRPr="00FA6CF3">
        <w:rPr>
          <w:b/>
          <w:sz w:val="24"/>
          <w:szCs w:val="24"/>
        </w:rPr>
        <w:t xml:space="preserve"> do zapytania ofertowego nr </w:t>
      </w:r>
      <w:r w:rsidR="006F6BBE">
        <w:rPr>
          <w:b/>
          <w:sz w:val="24"/>
          <w:szCs w:val="24"/>
        </w:rPr>
        <w:t>1</w:t>
      </w:r>
      <w:r w:rsidRPr="00FA6CF3">
        <w:rPr>
          <w:b/>
          <w:sz w:val="24"/>
          <w:szCs w:val="24"/>
        </w:rPr>
        <w:t xml:space="preserve"> z dnia </w:t>
      </w:r>
      <w:r w:rsidR="00604A13">
        <w:rPr>
          <w:b/>
          <w:sz w:val="24"/>
          <w:szCs w:val="24"/>
        </w:rPr>
        <w:t>31</w:t>
      </w:r>
      <w:r w:rsidRPr="00FA6CF3">
        <w:rPr>
          <w:b/>
          <w:sz w:val="24"/>
          <w:szCs w:val="24"/>
        </w:rPr>
        <w:t>.</w:t>
      </w:r>
      <w:r w:rsidR="006F6BBE">
        <w:rPr>
          <w:b/>
          <w:sz w:val="24"/>
          <w:szCs w:val="24"/>
        </w:rPr>
        <w:t>03</w:t>
      </w:r>
      <w:r w:rsidRPr="00FA6CF3">
        <w:rPr>
          <w:b/>
          <w:sz w:val="24"/>
          <w:szCs w:val="24"/>
        </w:rPr>
        <w:t>.20</w:t>
      </w:r>
      <w:r w:rsidR="006F6BB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  <w:r w:rsidRPr="00FA6CF3">
        <w:rPr>
          <w:b/>
          <w:sz w:val="24"/>
          <w:szCs w:val="24"/>
        </w:rPr>
        <w:t>r.</w:t>
      </w:r>
    </w:p>
    <w:p w:rsidR="00894F11" w:rsidRDefault="00894F11" w:rsidP="00131E90">
      <w:pPr>
        <w:spacing w:line="276" w:lineRule="auto"/>
        <w:jc w:val="center"/>
        <w:rPr>
          <w:rFonts w:asciiTheme="minorHAnsi" w:eastAsia="Calibri" w:hAnsiTheme="minorHAnsi" w:cs="Arial"/>
          <w:b/>
          <w:color w:val="000000"/>
          <w:sz w:val="22"/>
          <w:szCs w:val="22"/>
        </w:rPr>
      </w:pPr>
    </w:p>
    <w:p w:rsidR="00131E90" w:rsidRPr="003E61F0" w:rsidRDefault="00131E90" w:rsidP="00131E90">
      <w:pPr>
        <w:spacing w:line="276" w:lineRule="auto"/>
        <w:jc w:val="center"/>
        <w:rPr>
          <w:rFonts w:asciiTheme="minorHAnsi" w:hAnsiTheme="minorHAnsi" w:cs="Arial"/>
          <w:b/>
          <w:bCs/>
          <w:color w:val="000000"/>
          <w:lang w:eastAsia="ar-SA"/>
        </w:rPr>
      </w:pPr>
      <w:r w:rsidRPr="003E61F0">
        <w:rPr>
          <w:rFonts w:asciiTheme="minorHAnsi" w:eastAsia="Calibri" w:hAnsiTheme="minorHAnsi" w:cs="Arial"/>
          <w:b/>
          <w:color w:val="000000"/>
          <w:sz w:val="22"/>
          <w:szCs w:val="22"/>
        </w:rPr>
        <w:t>WZÓR OFERTY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</w:rPr>
      </w:pP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  <w:bCs/>
        </w:rPr>
      </w:pPr>
      <w:r w:rsidRPr="003E61F0">
        <w:rPr>
          <w:rFonts w:asciiTheme="minorHAnsi" w:hAnsiTheme="minorHAnsi" w:cs="Arial"/>
          <w:bCs/>
        </w:rPr>
        <w:t xml:space="preserve">W odpowiedzi na Zapytanie Ofertowe nr </w:t>
      </w:r>
      <w:r w:rsidR="006F6BBE">
        <w:rPr>
          <w:rFonts w:asciiTheme="minorHAnsi" w:hAnsiTheme="minorHAnsi" w:cs="Arial"/>
          <w:bCs/>
        </w:rPr>
        <w:t>1</w:t>
      </w:r>
      <w:r w:rsidRPr="003E61F0">
        <w:rPr>
          <w:rFonts w:asciiTheme="minorHAnsi" w:hAnsiTheme="minorHAnsi" w:cs="Arial"/>
          <w:bCs/>
        </w:rPr>
        <w:t xml:space="preserve"> z dnia </w:t>
      </w:r>
      <w:r w:rsidR="00604A13">
        <w:rPr>
          <w:rFonts w:asciiTheme="minorHAnsi" w:hAnsiTheme="minorHAnsi" w:cs="Arial"/>
          <w:bCs/>
        </w:rPr>
        <w:t>31</w:t>
      </w:r>
      <w:r w:rsidR="00E24FD2" w:rsidRPr="008C2BDF">
        <w:rPr>
          <w:rFonts w:asciiTheme="minorHAnsi" w:hAnsiTheme="minorHAnsi" w:cs="Arial"/>
          <w:bCs/>
        </w:rPr>
        <w:t>.</w:t>
      </w:r>
      <w:r w:rsidR="006F6BBE">
        <w:rPr>
          <w:rFonts w:asciiTheme="minorHAnsi" w:hAnsiTheme="minorHAnsi" w:cs="Arial"/>
          <w:bCs/>
        </w:rPr>
        <w:t>03</w:t>
      </w:r>
      <w:r w:rsidR="00E24FD2" w:rsidRPr="008C2BDF">
        <w:rPr>
          <w:rFonts w:asciiTheme="minorHAnsi" w:hAnsiTheme="minorHAnsi" w:cs="Arial"/>
          <w:bCs/>
        </w:rPr>
        <w:t>.</w:t>
      </w:r>
      <w:r w:rsidR="00725A8F">
        <w:rPr>
          <w:rFonts w:asciiTheme="minorHAnsi" w:hAnsiTheme="minorHAnsi" w:cs="Arial"/>
          <w:bCs/>
        </w:rPr>
        <w:t>20</w:t>
      </w:r>
      <w:r w:rsidR="006F6BBE">
        <w:rPr>
          <w:rFonts w:asciiTheme="minorHAnsi" w:hAnsiTheme="minorHAnsi" w:cs="Arial"/>
          <w:bCs/>
        </w:rPr>
        <w:t>20</w:t>
      </w:r>
      <w:r w:rsidR="006E7EBA">
        <w:rPr>
          <w:rFonts w:asciiTheme="minorHAnsi" w:hAnsiTheme="minorHAnsi" w:cs="Arial"/>
          <w:bCs/>
        </w:rPr>
        <w:t xml:space="preserve"> roku </w:t>
      </w:r>
      <w:r w:rsidRPr="003E61F0">
        <w:rPr>
          <w:rFonts w:asciiTheme="minorHAnsi" w:hAnsiTheme="minorHAnsi" w:cs="Arial"/>
          <w:bCs/>
        </w:rPr>
        <w:t>składamy poniższą ofertę:</w:t>
      </w:r>
    </w:p>
    <w:p w:rsidR="00131E90" w:rsidRPr="003E61F0" w:rsidRDefault="00131E90" w:rsidP="00131E90">
      <w:pPr>
        <w:spacing w:line="276" w:lineRule="auto"/>
        <w:rPr>
          <w:rFonts w:asciiTheme="minorHAnsi" w:hAnsiTheme="minorHAns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48"/>
      </w:tblGrid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Oferenta</w:t>
            </w:r>
          </w:p>
        </w:tc>
      </w:tr>
      <w:tr w:rsidR="00131E90" w:rsidRPr="003E61F0" w:rsidTr="00EB4F78">
        <w:tc>
          <w:tcPr>
            <w:tcW w:w="2972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Nazwa </w:t>
            </w:r>
          </w:p>
        </w:tc>
        <w:tc>
          <w:tcPr>
            <w:tcW w:w="6048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EB4F78">
        <w:tc>
          <w:tcPr>
            <w:tcW w:w="2972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Adres </w:t>
            </w:r>
          </w:p>
        </w:tc>
        <w:tc>
          <w:tcPr>
            <w:tcW w:w="6048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EB4F78">
        <w:tc>
          <w:tcPr>
            <w:tcW w:w="2972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NIP</w:t>
            </w:r>
          </w:p>
        </w:tc>
        <w:tc>
          <w:tcPr>
            <w:tcW w:w="6048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EB4F78">
        <w:tc>
          <w:tcPr>
            <w:tcW w:w="2972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NR KRS/</w:t>
            </w:r>
            <w:r w:rsidR="004243A6">
              <w:rPr>
                <w:rFonts w:asciiTheme="minorHAnsi" w:hAnsiTheme="minorHAnsi" w:cs="Arial"/>
              </w:rPr>
              <w:t>C</w:t>
            </w:r>
            <w:r w:rsidRPr="003E61F0">
              <w:rPr>
                <w:rFonts w:asciiTheme="minorHAnsi" w:hAnsiTheme="minorHAnsi" w:cs="Arial"/>
              </w:rPr>
              <w:t>E</w:t>
            </w:r>
            <w:r w:rsidR="004243A6">
              <w:rPr>
                <w:rFonts w:asciiTheme="minorHAnsi" w:hAnsiTheme="minorHAnsi" w:cs="Arial"/>
              </w:rPr>
              <w:t>I</w:t>
            </w:r>
            <w:r w:rsidRPr="003E61F0">
              <w:rPr>
                <w:rFonts w:asciiTheme="minorHAnsi" w:hAnsiTheme="minorHAnsi" w:cs="Arial"/>
              </w:rPr>
              <w:t>DG</w:t>
            </w:r>
          </w:p>
        </w:tc>
        <w:tc>
          <w:tcPr>
            <w:tcW w:w="6048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EB4F78">
        <w:tc>
          <w:tcPr>
            <w:tcW w:w="2972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Rodzaj podmiotu</w:t>
            </w:r>
          </w:p>
        </w:tc>
        <w:tc>
          <w:tcPr>
            <w:tcW w:w="6048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Osoby Kontaktowej</w:t>
            </w:r>
          </w:p>
        </w:tc>
      </w:tr>
      <w:tr w:rsidR="00131E90" w:rsidRPr="003E61F0" w:rsidTr="00EB4F78">
        <w:tc>
          <w:tcPr>
            <w:tcW w:w="2972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</w:t>
            </w:r>
          </w:p>
        </w:tc>
        <w:tc>
          <w:tcPr>
            <w:tcW w:w="6048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EB4F78">
        <w:tc>
          <w:tcPr>
            <w:tcW w:w="2972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6048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EB4F78">
        <w:tc>
          <w:tcPr>
            <w:tcW w:w="2972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6048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Parametry oferty</w:t>
            </w:r>
          </w:p>
        </w:tc>
      </w:tr>
      <w:tr w:rsidR="00131E90" w:rsidRPr="003E61F0" w:rsidTr="00EB4F78">
        <w:tc>
          <w:tcPr>
            <w:tcW w:w="2972" w:type="dxa"/>
            <w:shd w:val="clear" w:color="auto" w:fill="auto"/>
          </w:tcPr>
          <w:p w:rsidR="00131E90" w:rsidRPr="003E61F0" w:rsidRDefault="00634AF4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Data sporządze</w:t>
            </w:r>
            <w:r w:rsidR="00131E90" w:rsidRPr="003E61F0">
              <w:rPr>
                <w:rFonts w:asciiTheme="minorHAnsi" w:hAnsiTheme="minorHAnsi" w:cs="Arial"/>
              </w:rPr>
              <w:t>nia oferty</w:t>
            </w:r>
          </w:p>
        </w:tc>
        <w:tc>
          <w:tcPr>
            <w:tcW w:w="6048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EB4F78">
        <w:tc>
          <w:tcPr>
            <w:tcW w:w="2972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ważności ofer</w:t>
            </w:r>
            <w:r w:rsidR="004243A6">
              <w:rPr>
                <w:rFonts w:asciiTheme="minorHAnsi" w:hAnsiTheme="minorHAnsi" w:cs="Arial"/>
              </w:rPr>
              <w:t xml:space="preserve">ty lub określona liczba dni ważności oferty od </w:t>
            </w:r>
            <w:r w:rsidRPr="003E61F0">
              <w:rPr>
                <w:rFonts w:asciiTheme="minorHAnsi" w:hAnsiTheme="minorHAnsi" w:cs="Arial"/>
              </w:rPr>
              <w:t>upływu</w:t>
            </w:r>
            <w:r w:rsidR="004243A6">
              <w:rPr>
                <w:rFonts w:asciiTheme="minorHAnsi" w:hAnsiTheme="minorHAnsi" w:cs="Arial"/>
              </w:rPr>
              <w:t xml:space="preserve"> terminu</w:t>
            </w:r>
            <w:r w:rsidRPr="003E61F0">
              <w:rPr>
                <w:rFonts w:asciiTheme="minorHAnsi" w:hAnsiTheme="minorHAnsi" w:cs="Arial"/>
              </w:rPr>
              <w:t xml:space="preserve"> składania ofert </w:t>
            </w:r>
            <w:r w:rsidR="00C04DE5">
              <w:rPr>
                <w:rFonts w:asciiTheme="minorHAnsi" w:hAnsiTheme="minorHAnsi" w:cs="Arial"/>
              </w:rPr>
              <w:t>(min 60 dni)</w:t>
            </w:r>
          </w:p>
        </w:tc>
        <w:tc>
          <w:tcPr>
            <w:tcW w:w="6048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Określenie przedmiotu oferty</w:t>
            </w:r>
          </w:p>
        </w:tc>
      </w:tr>
      <w:tr w:rsidR="00131E90" w:rsidRPr="003E61F0" w:rsidTr="00F52786">
        <w:trPr>
          <w:trHeight w:val="953"/>
        </w:trPr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 xml:space="preserve">Odniesienie do kryteriów wyboru oferty </w:t>
            </w:r>
          </w:p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(zgodnie z pkt 9. Kryteria wyboru oferty oraz sposób dokonywania oceny)</w:t>
            </w:r>
          </w:p>
        </w:tc>
      </w:tr>
      <w:tr w:rsidR="00131E90" w:rsidRPr="003E61F0" w:rsidTr="00EB4F78">
        <w:trPr>
          <w:trHeight w:val="382"/>
        </w:trPr>
        <w:tc>
          <w:tcPr>
            <w:tcW w:w="2972" w:type="dxa"/>
            <w:shd w:val="clear" w:color="auto" w:fill="auto"/>
          </w:tcPr>
          <w:p w:rsidR="00131E90" w:rsidRPr="003E61F0" w:rsidRDefault="004243A6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Wartość oferty</w:t>
            </w:r>
            <w:r w:rsidR="00131E90" w:rsidRPr="003E61F0">
              <w:rPr>
                <w:rFonts w:asciiTheme="minorHAnsi" w:hAnsiTheme="minorHAnsi" w:cs="Arial"/>
              </w:rPr>
              <w:t xml:space="preserve"> netto (w PLN) </w:t>
            </w:r>
          </w:p>
        </w:tc>
        <w:tc>
          <w:tcPr>
            <w:tcW w:w="6048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0C5806">
        <w:trPr>
          <w:trHeight w:val="409"/>
        </w:trPr>
        <w:tc>
          <w:tcPr>
            <w:tcW w:w="9020" w:type="dxa"/>
            <w:gridSpan w:val="2"/>
            <w:shd w:val="clear" w:color="auto" w:fill="auto"/>
          </w:tcPr>
          <w:p w:rsidR="00725A8F" w:rsidRPr="00725A8F" w:rsidRDefault="00725A8F" w:rsidP="00725A8F">
            <w:pPr>
              <w:jc w:val="center"/>
              <w:rPr>
                <w:rFonts w:asciiTheme="minorHAnsi" w:hAnsiTheme="minorHAnsi" w:cs="Arial"/>
                <w:b/>
              </w:rPr>
            </w:pPr>
            <w:r w:rsidRPr="00725A8F">
              <w:rPr>
                <w:rFonts w:asciiTheme="minorHAnsi" w:hAnsiTheme="minorHAnsi" w:cs="Arial"/>
                <w:b/>
              </w:rPr>
              <w:t>Odniesienie do warunków udziału w postępowaniu</w:t>
            </w:r>
          </w:p>
          <w:p w:rsidR="00725A8F" w:rsidRPr="003E61F0" w:rsidRDefault="00725A8F" w:rsidP="00725A8F">
            <w:pPr>
              <w:jc w:val="center"/>
              <w:rPr>
                <w:rFonts w:asciiTheme="minorHAnsi" w:hAnsiTheme="minorHAnsi" w:cs="Arial"/>
              </w:rPr>
            </w:pPr>
            <w:r w:rsidRPr="00725A8F">
              <w:rPr>
                <w:rFonts w:asciiTheme="minorHAnsi" w:hAnsiTheme="minorHAnsi" w:cs="Arial"/>
                <w:b/>
              </w:rPr>
              <w:t>(zgodnie z pkt 7. Warunki udziału w postępowaniu</w:t>
            </w:r>
            <w:r w:rsidR="00B16CAF">
              <w:rPr>
                <w:rFonts w:asciiTheme="minorHAnsi" w:hAnsiTheme="minorHAnsi" w:cs="Arial"/>
                <w:b/>
              </w:rPr>
              <w:t xml:space="preserve"> i 8. Termin realizacji przedmiotu oferty</w:t>
            </w:r>
            <w:r w:rsidRPr="00725A8F">
              <w:rPr>
                <w:rFonts w:asciiTheme="minorHAnsi" w:hAnsiTheme="minorHAnsi" w:cs="Arial"/>
                <w:b/>
              </w:rPr>
              <w:t>)</w:t>
            </w:r>
          </w:p>
        </w:tc>
      </w:tr>
      <w:tr w:rsidR="00640E55" w:rsidRPr="003E61F0" w:rsidTr="00EB4F78">
        <w:trPr>
          <w:trHeight w:val="1170"/>
        </w:trPr>
        <w:tc>
          <w:tcPr>
            <w:tcW w:w="2972" w:type="dxa"/>
            <w:vMerge w:val="restart"/>
            <w:shd w:val="clear" w:color="auto" w:fill="auto"/>
          </w:tcPr>
          <w:p w:rsidR="00640E55" w:rsidRDefault="00640E55" w:rsidP="00640E55">
            <w:pPr>
              <w:spacing w:before="100" w:beforeAutospacing="1" w:after="120" w:afterAutospacing="1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 xml:space="preserve">Oferent reprezentuje następujący podmiot (niepotrzebne skreślić)  </w:t>
            </w:r>
          </w:p>
          <w:p w:rsidR="00640E55" w:rsidRPr="008C3E9D" w:rsidRDefault="00640E55" w:rsidP="0003250D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6048" w:type="dxa"/>
            <w:shd w:val="clear" w:color="auto" w:fill="auto"/>
          </w:tcPr>
          <w:p w:rsidR="00640E55" w:rsidRPr="003E61F0" w:rsidRDefault="00640E55" w:rsidP="00F52786">
            <w:pPr>
              <w:rPr>
                <w:rFonts w:asciiTheme="minorHAnsi" w:hAnsiTheme="minorHAnsi" w:cs="Arial"/>
              </w:rPr>
            </w:pPr>
            <w:r w:rsidRPr="00640E55">
              <w:rPr>
                <w:rFonts w:asciiTheme="minorHAnsi" w:hAnsiTheme="minorHAnsi" w:cs="Arial"/>
                <w:lang w:eastAsia="en-US"/>
              </w:rPr>
              <w:t>jednostk</w:t>
            </w:r>
            <w:r w:rsidR="001533E6">
              <w:rPr>
                <w:rFonts w:asciiTheme="minorHAnsi" w:hAnsiTheme="minorHAnsi" w:cs="Arial"/>
                <w:lang w:eastAsia="en-US"/>
              </w:rPr>
              <w:t>ę</w:t>
            </w:r>
            <w:r w:rsidRPr="00640E55">
              <w:rPr>
                <w:rFonts w:asciiTheme="minorHAnsi" w:hAnsiTheme="minorHAnsi" w:cs="Arial"/>
                <w:lang w:eastAsia="en-US"/>
              </w:rPr>
              <w:t xml:space="preserve"> naukową typu uczelnia publiczna, państwowy instytut badawczy, instytut PAN lub inn</w:t>
            </w:r>
            <w:r w:rsidR="00EB4F78">
              <w:rPr>
                <w:rFonts w:asciiTheme="minorHAnsi" w:hAnsiTheme="minorHAnsi" w:cs="Arial"/>
                <w:lang w:eastAsia="en-US"/>
              </w:rPr>
              <w:t>ą</w:t>
            </w:r>
            <w:r w:rsidRPr="00640E55">
              <w:rPr>
                <w:rFonts w:asciiTheme="minorHAnsi" w:hAnsiTheme="minorHAnsi" w:cs="Arial"/>
                <w:lang w:eastAsia="en-US"/>
              </w:rPr>
              <w:t xml:space="preserve"> jednostk</w:t>
            </w:r>
            <w:r w:rsidR="00EB4F78">
              <w:rPr>
                <w:rFonts w:asciiTheme="minorHAnsi" w:hAnsiTheme="minorHAnsi" w:cs="Arial"/>
                <w:lang w:eastAsia="en-US"/>
              </w:rPr>
              <w:t>ę</w:t>
            </w:r>
            <w:r w:rsidRPr="00640E55">
              <w:rPr>
                <w:rFonts w:asciiTheme="minorHAnsi" w:hAnsiTheme="minorHAnsi" w:cs="Arial"/>
                <w:lang w:eastAsia="en-US"/>
              </w:rPr>
              <w:t xml:space="preserve"> naukow</w:t>
            </w:r>
            <w:r w:rsidR="00EB4F78">
              <w:rPr>
                <w:rFonts w:asciiTheme="minorHAnsi" w:hAnsiTheme="minorHAnsi" w:cs="Arial"/>
                <w:lang w:eastAsia="en-US"/>
              </w:rPr>
              <w:t>ą</w:t>
            </w:r>
            <w:r w:rsidRPr="00640E55">
              <w:rPr>
                <w:rFonts w:asciiTheme="minorHAnsi" w:hAnsiTheme="minorHAnsi" w:cs="Arial"/>
                <w:lang w:eastAsia="en-US"/>
              </w:rPr>
              <w:t xml:space="preserve"> będąca organizacją prowadzącą badania i upowszechniającą wiedzę</w:t>
            </w:r>
            <w:r>
              <w:rPr>
                <w:rFonts w:asciiTheme="minorHAnsi" w:hAnsiTheme="minorHAnsi" w:cs="Arial"/>
                <w:lang w:eastAsia="en-US"/>
              </w:rPr>
              <w:t xml:space="preserve"> </w:t>
            </w:r>
            <w:r w:rsidRPr="00640E55">
              <w:rPr>
                <w:rFonts w:asciiTheme="minorHAnsi" w:hAnsiTheme="minorHAnsi" w:cs="Arial"/>
                <w:lang w:eastAsia="en-US"/>
              </w:rPr>
              <w:t>o której mowa w art. 2 pkt 83 rozporządzenia Komisji (UE) nr 651/2014 z dnia 17 czerwca 2014 r., która podlega ocenie jakości działalności naukowej lub badawczo-rozwojowej jednostek naukowych, o której mowa w art. 41 ust. 1 pkt 1 i art. 42 ustawy z dnia 30 kwietnia 2010 r. o zasadach finansowania nauki (Dz. U. z 2014 r., poz. 1620), która otrzymała co najmniej ocenę B.</w:t>
            </w:r>
          </w:p>
        </w:tc>
      </w:tr>
      <w:tr w:rsidR="00640E55" w:rsidRPr="003E61F0" w:rsidTr="00EB4F78">
        <w:trPr>
          <w:trHeight w:val="796"/>
        </w:trPr>
        <w:tc>
          <w:tcPr>
            <w:tcW w:w="2972" w:type="dxa"/>
            <w:vMerge/>
            <w:shd w:val="clear" w:color="auto" w:fill="auto"/>
          </w:tcPr>
          <w:p w:rsidR="00640E55" w:rsidRDefault="00640E55" w:rsidP="0003250D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6048" w:type="dxa"/>
            <w:shd w:val="clear" w:color="auto" w:fill="auto"/>
          </w:tcPr>
          <w:p w:rsidR="00640E55" w:rsidRPr="00640E55" w:rsidRDefault="00640E55" w:rsidP="00640E55">
            <w:pPr>
              <w:rPr>
                <w:rFonts w:asciiTheme="minorHAnsi" w:hAnsiTheme="minorHAnsi" w:cs="Arial"/>
              </w:rPr>
            </w:pPr>
            <w:r w:rsidRPr="00640E55">
              <w:rPr>
                <w:rFonts w:asciiTheme="minorHAnsi" w:hAnsiTheme="minorHAnsi" w:cs="Arial"/>
              </w:rPr>
              <w:t>podmiot</w:t>
            </w:r>
            <w:r>
              <w:rPr>
                <w:rFonts w:asciiTheme="minorHAnsi" w:hAnsiTheme="minorHAnsi" w:cs="Arial"/>
              </w:rPr>
              <w:t>em</w:t>
            </w:r>
            <w:r w:rsidRPr="00640E55">
              <w:rPr>
                <w:rFonts w:asciiTheme="minorHAnsi" w:hAnsiTheme="minorHAnsi" w:cs="Arial"/>
              </w:rPr>
              <w:t xml:space="preserve"> inn</w:t>
            </w:r>
            <w:r>
              <w:rPr>
                <w:rFonts w:asciiTheme="minorHAnsi" w:hAnsiTheme="minorHAnsi" w:cs="Arial"/>
              </w:rPr>
              <w:t>ym</w:t>
            </w:r>
            <w:r w:rsidRPr="00640E55">
              <w:rPr>
                <w:rFonts w:asciiTheme="minorHAnsi" w:hAnsiTheme="minorHAnsi" w:cs="Arial"/>
              </w:rPr>
              <w:t xml:space="preserve"> niż wymienione powyżej</w:t>
            </w:r>
            <w:r>
              <w:rPr>
                <w:rFonts w:asciiTheme="minorHAnsi" w:hAnsiTheme="minorHAnsi" w:cs="Arial"/>
              </w:rPr>
              <w:t>,</w:t>
            </w:r>
            <w:r w:rsidRPr="00640E55">
              <w:rPr>
                <w:rFonts w:asciiTheme="minorHAnsi" w:hAnsiTheme="minorHAnsi" w:cs="Arial"/>
              </w:rPr>
              <w:t xml:space="preserve"> spełnia</w:t>
            </w:r>
            <w:r>
              <w:rPr>
                <w:rFonts w:asciiTheme="minorHAnsi" w:hAnsiTheme="minorHAnsi" w:cs="Arial"/>
              </w:rPr>
              <w:t>jącym</w:t>
            </w:r>
            <w:r w:rsidRPr="00640E55">
              <w:rPr>
                <w:rFonts w:asciiTheme="minorHAnsi" w:hAnsiTheme="minorHAnsi" w:cs="Arial"/>
              </w:rPr>
              <w:t xml:space="preserve"> wszystki</w:t>
            </w:r>
            <w:r>
              <w:rPr>
                <w:rFonts w:asciiTheme="minorHAnsi" w:hAnsiTheme="minorHAnsi" w:cs="Arial"/>
              </w:rPr>
              <w:t>e</w:t>
            </w:r>
            <w:r w:rsidRPr="00640E55">
              <w:rPr>
                <w:rFonts w:asciiTheme="minorHAnsi" w:hAnsiTheme="minorHAnsi" w:cs="Arial"/>
              </w:rPr>
              <w:t xml:space="preserve"> poniższ</w:t>
            </w:r>
            <w:r>
              <w:rPr>
                <w:rFonts w:asciiTheme="minorHAnsi" w:hAnsiTheme="minorHAnsi" w:cs="Arial"/>
              </w:rPr>
              <w:t>e</w:t>
            </w:r>
            <w:r w:rsidRPr="00640E55">
              <w:rPr>
                <w:rFonts w:asciiTheme="minorHAnsi" w:hAnsiTheme="minorHAnsi" w:cs="Arial"/>
              </w:rPr>
              <w:t xml:space="preserve"> warunk</w:t>
            </w:r>
            <w:r>
              <w:rPr>
                <w:rFonts w:asciiTheme="minorHAnsi" w:hAnsiTheme="minorHAnsi" w:cs="Arial"/>
              </w:rPr>
              <w:t>i</w:t>
            </w:r>
            <w:r w:rsidRPr="00640E55">
              <w:rPr>
                <w:rFonts w:asciiTheme="minorHAnsi" w:hAnsiTheme="minorHAnsi" w:cs="Arial"/>
              </w:rPr>
              <w:t>:</w:t>
            </w:r>
          </w:p>
          <w:p w:rsidR="00640E55" w:rsidRPr="00640E55" w:rsidRDefault="00640E55" w:rsidP="00640E55">
            <w:pPr>
              <w:rPr>
                <w:rFonts w:asciiTheme="minorHAnsi" w:hAnsiTheme="minorHAnsi" w:cs="Arial"/>
              </w:rPr>
            </w:pPr>
            <w:r w:rsidRPr="00640E55">
              <w:rPr>
                <w:rFonts w:asciiTheme="minorHAnsi" w:hAnsiTheme="minorHAnsi" w:cs="Arial"/>
              </w:rPr>
              <w:t xml:space="preserve">-  posiada ogólnodostępne zaplecze badawcze, </w:t>
            </w:r>
          </w:p>
          <w:p w:rsidR="00640E55" w:rsidRPr="00640E55" w:rsidRDefault="00640E55" w:rsidP="00640E55">
            <w:pPr>
              <w:rPr>
                <w:rFonts w:asciiTheme="minorHAnsi" w:hAnsiTheme="minorHAnsi" w:cs="Arial"/>
              </w:rPr>
            </w:pPr>
            <w:r w:rsidRPr="00640E55">
              <w:rPr>
                <w:rFonts w:asciiTheme="minorHAnsi" w:hAnsiTheme="minorHAnsi" w:cs="Arial"/>
              </w:rPr>
              <w:t>- dotychczas zrealizował badania dla minimum 3 różnych podmiotów gospodarczych (co potwierdzone zostanie właściwymi dokumentami m.in. fakturami, umowami o wykonanie prac B+R)</w:t>
            </w:r>
          </w:p>
          <w:p w:rsidR="00640E55" w:rsidRPr="003E61F0" w:rsidRDefault="00640E55" w:rsidP="00640E55">
            <w:pPr>
              <w:rPr>
                <w:rFonts w:asciiTheme="minorHAnsi" w:hAnsiTheme="minorHAnsi" w:cs="Arial"/>
              </w:rPr>
            </w:pPr>
            <w:r w:rsidRPr="00640E55">
              <w:rPr>
                <w:rFonts w:asciiTheme="minorHAnsi" w:hAnsiTheme="minorHAnsi" w:cs="Arial"/>
              </w:rPr>
              <w:t>-  posiada co najmniej 3 letnie doświadczenie rozumiane jako wykonywanie zleconych prac B+R w minimum 3 zamkniętych okresach obrachunkowych.</w:t>
            </w:r>
          </w:p>
        </w:tc>
      </w:tr>
      <w:tr w:rsidR="001533E6" w:rsidRPr="003E61F0" w:rsidTr="00EB4F78">
        <w:trPr>
          <w:trHeight w:val="409"/>
        </w:trPr>
        <w:tc>
          <w:tcPr>
            <w:tcW w:w="2972" w:type="dxa"/>
            <w:shd w:val="clear" w:color="auto" w:fill="auto"/>
          </w:tcPr>
          <w:p w:rsidR="001533E6" w:rsidRPr="0003250D" w:rsidRDefault="001533E6" w:rsidP="001533E6">
            <w:pPr>
              <w:spacing w:before="100" w:beforeAutospacing="1" w:after="120" w:afterAutospacing="1"/>
              <w:rPr>
                <w:rFonts w:asciiTheme="minorHAnsi" w:hAnsiTheme="minorHAnsi" w:cs="Arial"/>
                <w:lang w:eastAsia="en-US"/>
              </w:rPr>
            </w:pPr>
            <w:r w:rsidRPr="001533E6">
              <w:rPr>
                <w:rFonts w:asciiTheme="minorHAnsi" w:hAnsiTheme="minorHAnsi" w:cs="Arial"/>
                <w:lang w:eastAsia="en-US"/>
              </w:rPr>
              <w:t xml:space="preserve">Oferent </w:t>
            </w:r>
            <w:r>
              <w:rPr>
                <w:rFonts w:asciiTheme="minorHAnsi" w:hAnsiTheme="minorHAnsi" w:cs="Arial"/>
                <w:lang w:eastAsia="en-US"/>
              </w:rPr>
              <w:t>jest</w:t>
            </w:r>
            <w:r w:rsidRPr="001533E6">
              <w:rPr>
                <w:rFonts w:asciiTheme="minorHAnsi" w:hAnsiTheme="minorHAnsi" w:cs="Arial"/>
                <w:lang w:eastAsia="en-US"/>
              </w:rPr>
              <w:t xml:space="preserve"> jednostką upoważnioną do wydawania europejskich ocen technicznych, w szczególności dla grup wyrobów budowlanych według </w:t>
            </w:r>
            <w:r w:rsidRPr="001533E6">
              <w:rPr>
                <w:rFonts w:asciiTheme="minorHAnsi" w:hAnsiTheme="minorHAnsi" w:cs="Arial"/>
                <w:lang w:eastAsia="en-US"/>
              </w:rPr>
              <w:lastRenderedPageBreak/>
              <w:t>Załącznika IV. Tabela 1 do rozporządzenia Parlamentu Europejskiego i Rady (UE) Nr 305/2011 z dnia 9 marca 2011 r. ustanawiającego zharmonizowane</w:t>
            </w:r>
            <w:r>
              <w:rPr>
                <w:rFonts w:asciiTheme="minorHAnsi" w:hAnsiTheme="minorHAnsi" w:cs="Arial"/>
                <w:lang w:eastAsia="en-US"/>
              </w:rPr>
              <w:t xml:space="preserve"> </w:t>
            </w:r>
            <w:r w:rsidRPr="001533E6">
              <w:rPr>
                <w:rFonts w:asciiTheme="minorHAnsi" w:hAnsiTheme="minorHAnsi" w:cs="Arial"/>
                <w:lang w:eastAsia="en-US"/>
              </w:rPr>
              <w:t>warunki wprowadzania do obrotu wyrobów budowlanych i uchylającego dyrektywę Rady 89/106/EWG29</w:t>
            </w:r>
            <w:r>
              <w:rPr>
                <w:rFonts w:asciiTheme="minorHAnsi" w:hAnsiTheme="minorHAnsi" w:cs="Arial"/>
                <w:lang w:eastAsia="en-US"/>
              </w:rPr>
              <w:t xml:space="preserve"> (TAK/N</w:t>
            </w:r>
            <w:r w:rsidR="00865C34">
              <w:rPr>
                <w:rFonts w:asciiTheme="minorHAnsi" w:hAnsiTheme="minorHAnsi" w:cs="Arial"/>
                <w:lang w:eastAsia="en-US"/>
              </w:rPr>
              <w:t>I</w:t>
            </w:r>
            <w:r>
              <w:rPr>
                <w:rFonts w:asciiTheme="minorHAnsi" w:hAnsiTheme="minorHAnsi" w:cs="Arial"/>
                <w:lang w:eastAsia="en-US"/>
              </w:rPr>
              <w:t>E</w:t>
            </w:r>
            <w:r w:rsidR="00EB4F78">
              <w:rPr>
                <w:rFonts w:asciiTheme="minorHAnsi" w:hAnsiTheme="minorHAnsi" w:cs="Arial"/>
                <w:lang w:eastAsia="en-US"/>
              </w:rPr>
              <w:t>, w przypadku odpowiedzi TAK proszę załączyć kopie decyzji /iupoważnienia</w:t>
            </w:r>
            <w:bookmarkStart w:id="0" w:name="_GoBack"/>
            <w:bookmarkEnd w:id="0"/>
            <w:r>
              <w:rPr>
                <w:rFonts w:asciiTheme="minorHAnsi" w:hAnsiTheme="minorHAnsi" w:cs="Arial"/>
                <w:lang w:eastAsia="en-US"/>
              </w:rPr>
              <w:t>)</w:t>
            </w:r>
          </w:p>
        </w:tc>
        <w:tc>
          <w:tcPr>
            <w:tcW w:w="6048" w:type="dxa"/>
            <w:shd w:val="clear" w:color="auto" w:fill="auto"/>
          </w:tcPr>
          <w:p w:rsidR="001533E6" w:rsidRPr="003E61F0" w:rsidRDefault="001533E6" w:rsidP="00F52786">
            <w:pPr>
              <w:rPr>
                <w:rFonts w:asciiTheme="minorHAnsi" w:hAnsiTheme="minorHAnsi" w:cs="Arial"/>
              </w:rPr>
            </w:pPr>
          </w:p>
        </w:tc>
      </w:tr>
      <w:tr w:rsidR="001533E6" w:rsidRPr="003E61F0" w:rsidTr="00EB4F78">
        <w:trPr>
          <w:trHeight w:val="409"/>
        </w:trPr>
        <w:tc>
          <w:tcPr>
            <w:tcW w:w="2972" w:type="dxa"/>
            <w:shd w:val="clear" w:color="auto" w:fill="auto"/>
          </w:tcPr>
          <w:p w:rsidR="001533E6" w:rsidRPr="00EE201A" w:rsidRDefault="001533E6" w:rsidP="001533E6">
            <w:pPr>
              <w:spacing w:before="100" w:beforeAutospacing="1" w:after="120" w:afterAutospacing="1"/>
              <w:rPr>
                <w:rFonts w:asciiTheme="minorHAnsi" w:hAnsiTheme="minorHAnsi" w:cs="Arial"/>
                <w:bCs/>
                <w:lang w:eastAsia="en-US"/>
              </w:rPr>
            </w:pPr>
            <w:r w:rsidRPr="0003250D">
              <w:rPr>
                <w:rFonts w:asciiTheme="minorHAnsi" w:hAnsiTheme="minorHAnsi" w:cs="Arial"/>
                <w:lang w:eastAsia="en-US"/>
              </w:rPr>
              <w:t>Oferta obejm</w:t>
            </w:r>
            <w:r>
              <w:rPr>
                <w:rFonts w:asciiTheme="minorHAnsi" w:hAnsiTheme="minorHAnsi" w:cs="Arial"/>
                <w:lang w:eastAsia="en-US"/>
              </w:rPr>
              <w:t>uje</w:t>
            </w:r>
            <w:r w:rsidRPr="0003250D">
              <w:rPr>
                <w:rFonts w:asciiTheme="minorHAnsi" w:hAnsiTheme="minorHAnsi" w:cs="Arial"/>
                <w:lang w:eastAsia="en-US"/>
              </w:rPr>
              <w:t xml:space="preserve"> całość Zapytania Ofertowego</w:t>
            </w:r>
            <w:r>
              <w:rPr>
                <w:rFonts w:asciiTheme="minorHAnsi" w:hAnsiTheme="minorHAnsi" w:cs="Arial"/>
                <w:lang w:eastAsia="en-US"/>
              </w:rPr>
              <w:t>, zgodnie z opisem w załączniku nr 1</w:t>
            </w:r>
            <w:r w:rsidRPr="0003250D">
              <w:rPr>
                <w:rFonts w:asciiTheme="minorHAnsi" w:hAnsiTheme="minorHAnsi" w:cs="Arial"/>
                <w:lang w:eastAsia="en-US"/>
              </w:rPr>
              <w:t>.</w:t>
            </w:r>
            <w:r>
              <w:rPr>
                <w:rFonts w:asciiTheme="minorHAnsi" w:hAnsiTheme="minorHAnsi" w:cs="Arial"/>
                <w:lang w:eastAsia="en-US"/>
              </w:rPr>
              <w:t xml:space="preserve"> (TAK/NIE)</w:t>
            </w:r>
          </w:p>
        </w:tc>
        <w:tc>
          <w:tcPr>
            <w:tcW w:w="6048" w:type="dxa"/>
            <w:shd w:val="clear" w:color="auto" w:fill="auto"/>
          </w:tcPr>
          <w:p w:rsidR="001533E6" w:rsidRPr="003E61F0" w:rsidRDefault="001533E6" w:rsidP="00F52786">
            <w:pPr>
              <w:rPr>
                <w:rFonts w:asciiTheme="minorHAnsi" w:hAnsiTheme="minorHAnsi" w:cs="Arial"/>
              </w:rPr>
            </w:pPr>
          </w:p>
        </w:tc>
      </w:tr>
      <w:tr w:rsidR="00640E55" w:rsidRPr="003E61F0" w:rsidTr="00EB4F78">
        <w:trPr>
          <w:trHeight w:val="409"/>
        </w:trPr>
        <w:tc>
          <w:tcPr>
            <w:tcW w:w="2972" w:type="dxa"/>
            <w:shd w:val="clear" w:color="auto" w:fill="auto"/>
          </w:tcPr>
          <w:p w:rsidR="00640E55" w:rsidRPr="00EE201A" w:rsidRDefault="00640E55" w:rsidP="000F640B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bCs/>
                <w:lang w:eastAsia="en-US"/>
              </w:rPr>
            </w:pPr>
            <w:r w:rsidRPr="00EE201A">
              <w:rPr>
                <w:rFonts w:asciiTheme="minorHAnsi" w:hAnsiTheme="minorHAnsi" w:cs="Arial"/>
                <w:bCs/>
                <w:lang w:eastAsia="en-US"/>
              </w:rPr>
              <w:t>Czas realizacji zamówienia – w terminie do 30 listopada 2020 roku</w:t>
            </w:r>
            <w:r w:rsidR="001533E6">
              <w:rPr>
                <w:rFonts w:asciiTheme="minorHAnsi" w:hAnsiTheme="minorHAnsi" w:cs="Arial"/>
                <w:bCs/>
                <w:lang w:eastAsia="en-US"/>
              </w:rPr>
              <w:t xml:space="preserve"> (TAK/NIE)</w:t>
            </w:r>
          </w:p>
        </w:tc>
        <w:tc>
          <w:tcPr>
            <w:tcW w:w="6048" w:type="dxa"/>
            <w:shd w:val="clear" w:color="auto" w:fill="auto"/>
          </w:tcPr>
          <w:p w:rsidR="00640E55" w:rsidRPr="003E61F0" w:rsidRDefault="00640E55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4243A6" w:rsidRPr="003E61F0" w:rsidRDefault="004243A6" w:rsidP="00131E90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246"/>
      </w:tblGrid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bookmarkStart w:id="1" w:name="_Hlk36546300"/>
            <w:r w:rsidRPr="003E61F0">
              <w:rPr>
                <w:rFonts w:asciiTheme="minorHAnsi" w:hAnsiTheme="minorHAnsi" w:cs="Arial"/>
              </w:rPr>
              <w:t>Imię i Nazwisko osoby upoważnion</w:t>
            </w:r>
            <w:r w:rsidR="00634AF4">
              <w:rPr>
                <w:rFonts w:asciiTheme="minorHAnsi" w:hAnsiTheme="minorHAnsi" w:cs="Arial"/>
              </w:rPr>
              <w:t xml:space="preserve">ej </w:t>
            </w:r>
            <w:r w:rsidRPr="003E61F0">
              <w:rPr>
                <w:rFonts w:asciiTheme="minorHAnsi" w:hAnsiTheme="minorHAnsi" w:cs="Arial"/>
              </w:rPr>
              <w:t>do złożenia oferty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Stanowisko służbowe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i podpis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bookmarkEnd w:id="1"/>
    </w:tbl>
    <w:p w:rsidR="00131E90" w:rsidRPr="003E61F0" w:rsidRDefault="00131E90" w:rsidP="00131E90">
      <w:pPr>
        <w:rPr>
          <w:rFonts w:asciiTheme="minorHAnsi" w:hAnsiTheme="minorHAnsi" w:cs="Arial"/>
          <w:color w:val="000000"/>
        </w:rPr>
      </w:pPr>
    </w:p>
    <w:sectPr w:rsidR="00131E90" w:rsidRPr="003E61F0" w:rsidSect="00E24FD2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90"/>
    <w:rsid w:val="0003250D"/>
    <w:rsid w:val="000B4794"/>
    <w:rsid w:val="000F640B"/>
    <w:rsid w:val="00131E90"/>
    <w:rsid w:val="00146972"/>
    <w:rsid w:val="001533E6"/>
    <w:rsid w:val="001908CA"/>
    <w:rsid w:val="001A1B21"/>
    <w:rsid w:val="001F7FD8"/>
    <w:rsid w:val="00331CC9"/>
    <w:rsid w:val="003525E1"/>
    <w:rsid w:val="00373673"/>
    <w:rsid w:val="003A7592"/>
    <w:rsid w:val="003E61F0"/>
    <w:rsid w:val="004243A6"/>
    <w:rsid w:val="00445B09"/>
    <w:rsid w:val="0054705D"/>
    <w:rsid w:val="00604A13"/>
    <w:rsid w:val="00634AF4"/>
    <w:rsid w:val="00640E55"/>
    <w:rsid w:val="006E7EBA"/>
    <w:rsid w:val="006F5CF0"/>
    <w:rsid w:val="006F6BBE"/>
    <w:rsid w:val="00725A8F"/>
    <w:rsid w:val="0075124B"/>
    <w:rsid w:val="007A7890"/>
    <w:rsid w:val="00865C34"/>
    <w:rsid w:val="00894F11"/>
    <w:rsid w:val="008C2BDF"/>
    <w:rsid w:val="008C3E9D"/>
    <w:rsid w:val="00915422"/>
    <w:rsid w:val="00927046"/>
    <w:rsid w:val="009E3308"/>
    <w:rsid w:val="00A22034"/>
    <w:rsid w:val="00A63679"/>
    <w:rsid w:val="00AB0CEE"/>
    <w:rsid w:val="00AC0915"/>
    <w:rsid w:val="00B16CAF"/>
    <w:rsid w:val="00B27D21"/>
    <w:rsid w:val="00B36157"/>
    <w:rsid w:val="00BD04DC"/>
    <w:rsid w:val="00C04DE5"/>
    <w:rsid w:val="00C06A9C"/>
    <w:rsid w:val="00C36485"/>
    <w:rsid w:val="00C66CFD"/>
    <w:rsid w:val="00CF3567"/>
    <w:rsid w:val="00E03C01"/>
    <w:rsid w:val="00E052BF"/>
    <w:rsid w:val="00E24FD2"/>
    <w:rsid w:val="00E30C0C"/>
    <w:rsid w:val="00EB4F78"/>
    <w:rsid w:val="00EE201A"/>
    <w:rsid w:val="00F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F7F7"/>
  <w15:docId w15:val="{3E609237-67A8-41F7-BA95-09F20A19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10</cp:revision>
  <dcterms:created xsi:type="dcterms:W3CDTF">2020-03-26T14:54:00Z</dcterms:created>
  <dcterms:modified xsi:type="dcterms:W3CDTF">2020-03-31T10:33:00Z</dcterms:modified>
</cp:coreProperties>
</file>